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B8A" w:rsidRPr="00720B8A" w:rsidRDefault="00720B8A" w:rsidP="00720B8A">
      <w:pPr>
        <w:widowControl w:val="0"/>
        <w:tabs>
          <w:tab w:val="left" w:pos="567"/>
        </w:tabs>
        <w:autoSpaceDE w:val="0"/>
        <w:autoSpaceDN w:val="0"/>
        <w:spacing w:before="65" w:after="0" w:line="240" w:lineRule="auto"/>
        <w:ind w:left="142" w:right="1098" w:firstLine="0"/>
        <w:jc w:val="center"/>
        <w:rPr>
          <w:color w:val="auto"/>
          <w:sz w:val="28"/>
          <w:szCs w:val="28"/>
          <w:lang w:eastAsia="en-US"/>
        </w:rPr>
      </w:pPr>
      <w:r w:rsidRPr="00720B8A">
        <w:rPr>
          <w:color w:val="auto"/>
          <w:sz w:val="28"/>
          <w:szCs w:val="28"/>
          <w:lang w:eastAsia="en-US"/>
        </w:rPr>
        <w:t>Орловская</w:t>
      </w:r>
      <w:r w:rsidRPr="00720B8A">
        <w:rPr>
          <w:color w:val="auto"/>
          <w:spacing w:val="-4"/>
          <w:sz w:val="28"/>
          <w:szCs w:val="28"/>
          <w:lang w:eastAsia="en-US"/>
        </w:rPr>
        <w:t xml:space="preserve"> </w:t>
      </w:r>
      <w:r w:rsidRPr="00720B8A">
        <w:rPr>
          <w:color w:val="auto"/>
          <w:sz w:val="28"/>
          <w:szCs w:val="28"/>
          <w:lang w:eastAsia="en-US"/>
        </w:rPr>
        <w:t>область</w:t>
      </w:r>
      <w:r w:rsidRPr="00720B8A">
        <w:rPr>
          <w:color w:val="auto"/>
          <w:spacing w:val="-6"/>
          <w:sz w:val="28"/>
          <w:szCs w:val="28"/>
          <w:lang w:eastAsia="en-US"/>
        </w:rPr>
        <w:t xml:space="preserve"> </w:t>
      </w:r>
      <w:r w:rsidRPr="00720B8A">
        <w:rPr>
          <w:color w:val="auto"/>
          <w:sz w:val="28"/>
          <w:szCs w:val="28"/>
          <w:lang w:eastAsia="en-US"/>
        </w:rPr>
        <w:t>Ливенский</w:t>
      </w:r>
      <w:r w:rsidRPr="00720B8A">
        <w:rPr>
          <w:color w:val="auto"/>
          <w:spacing w:val="-3"/>
          <w:sz w:val="28"/>
          <w:szCs w:val="28"/>
          <w:lang w:eastAsia="en-US"/>
        </w:rPr>
        <w:t xml:space="preserve"> </w:t>
      </w:r>
      <w:r w:rsidRPr="00720B8A">
        <w:rPr>
          <w:color w:val="auto"/>
          <w:sz w:val="28"/>
          <w:szCs w:val="28"/>
          <w:lang w:eastAsia="en-US"/>
        </w:rPr>
        <w:t>район</w:t>
      </w:r>
    </w:p>
    <w:p w:rsidR="00720B8A" w:rsidRPr="00720B8A" w:rsidRDefault="00720B8A" w:rsidP="00720B8A">
      <w:pPr>
        <w:widowControl w:val="0"/>
        <w:autoSpaceDE w:val="0"/>
        <w:autoSpaceDN w:val="0"/>
        <w:spacing w:before="50" w:after="0" w:line="240" w:lineRule="auto"/>
        <w:ind w:left="709" w:right="1102" w:hanging="425"/>
        <w:jc w:val="center"/>
        <w:rPr>
          <w:color w:val="auto"/>
          <w:sz w:val="28"/>
          <w:szCs w:val="28"/>
          <w:lang w:eastAsia="en-US"/>
        </w:rPr>
      </w:pPr>
      <w:r w:rsidRPr="00720B8A">
        <w:rPr>
          <w:color w:val="auto"/>
          <w:sz w:val="28"/>
          <w:szCs w:val="28"/>
          <w:lang w:eastAsia="en-US"/>
        </w:rPr>
        <w:t>Муниципальное</w:t>
      </w:r>
      <w:r w:rsidRPr="00720B8A">
        <w:rPr>
          <w:color w:val="auto"/>
          <w:spacing w:val="-7"/>
          <w:sz w:val="28"/>
          <w:szCs w:val="28"/>
          <w:lang w:eastAsia="en-US"/>
        </w:rPr>
        <w:t xml:space="preserve"> </w:t>
      </w:r>
      <w:r w:rsidRPr="00720B8A">
        <w:rPr>
          <w:color w:val="auto"/>
          <w:sz w:val="28"/>
          <w:szCs w:val="28"/>
          <w:lang w:eastAsia="en-US"/>
        </w:rPr>
        <w:t>бюджетное</w:t>
      </w:r>
      <w:r w:rsidRPr="00720B8A">
        <w:rPr>
          <w:color w:val="auto"/>
          <w:spacing w:val="-6"/>
          <w:sz w:val="28"/>
          <w:szCs w:val="28"/>
          <w:lang w:eastAsia="en-US"/>
        </w:rPr>
        <w:t xml:space="preserve"> </w:t>
      </w:r>
      <w:r w:rsidRPr="00720B8A">
        <w:rPr>
          <w:color w:val="auto"/>
          <w:sz w:val="28"/>
          <w:szCs w:val="28"/>
          <w:lang w:eastAsia="en-US"/>
        </w:rPr>
        <w:t>общеобразовательное</w:t>
      </w:r>
      <w:r w:rsidRPr="00720B8A">
        <w:rPr>
          <w:color w:val="auto"/>
          <w:spacing w:val="-6"/>
          <w:sz w:val="28"/>
          <w:szCs w:val="28"/>
          <w:lang w:eastAsia="en-US"/>
        </w:rPr>
        <w:t xml:space="preserve"> </w:t>
      </w:r>
      <w:r w:rsidRPr="00720B8A">
        <w:rPr>
          <w:color w:val="auto"/>
          <w:sz w:val="28"/>
          <w:szCs w:val="28"/>
          <w:lang w:eastAsia="en-US"/>
        </w:rPr>
        <w:t>учреждение</w:t>
      </w:r>
    </w:p>
    <w:p w:rsidR="00720B8A" w:rsidRPr="00720B8A" w:rsidRDefault="00720B8A" w:rsidP="00720B8A">
      <w:pPr>
        <w:widowControl w:val="0"/>
        <w:autoSpaceDE w:val="0"/>
        <w:autoSpaceDN w:val="0"/>
        <w:spacing w:before="48" w:after="0" w:line="240" w:lineRule="auto"/>
        <w:ind w:left="142" w:right="1101" w:firstLine="425"/>
        <w:jc w:val="center"/>
        <w:rPr>
          <w:color w:val="auto"/>
          <w:sz w:val="28"/>
          <w:szCs w:val="28"/>
          <w:lang w:eastAsia="en-US"/>
        </w:rPr>
      </w:pPr>
      <w:r w:rsidRPr="00720B8A">
        <w:rPr>
          <w:color w:val="auto"/>
          <w:sz w:val="28"/>
          <w:szCs w:val="28"/>
          <w:lang w:eastAsia="en-US"/>
        </w:rPr>
        <w:t>«Никольская</w:t>
      </w:r>
      <w:r w:rsidRPr="00720B8A">
        <w:rPr>
          <w:color w:val="auto"/>
          <w:spacing w:val="-4"/>
          <w:sz w:val="28"/>
          <w:szCs w:val="28"/>
          <w:lang w:eastAsia="en-US"/>
        </w:rPr>
        <w:t xml:space="preserve"> </w:t>
      </w:r>
      <w:r w:rsidRPr="00720B8A">
        <w:rPr>
          <w:color w:val="auto"/>
          <w:sz w:val="28"/>
          <w:szCs w:val="28"/>
          <w:lang w:eastAsia="en-US"/>
        </w:rPr>
        <w:t>средняя</w:t>
      </w:r>
      <w:r w:rsidRPr="00720B8A">
        <w:rPr>
          <w:color w:val="auto"/>
          <w:spacing w:val="-7"/>
          <w:sz w:val="28"/>
          <w:szCs w:val="28"/>
          <w:lang w:eastAsia="en-US"/>
        </w:rPr>
        <w:t xml:space="preserve"> </w:t>
      </w:r>
      <w:r w:rsidRPr="00720B8A">
        <w:rPr>
          <w:color w:val="auto"/>
          <w:sz w:val="28"/>
          <w:szCs w:val="28"/>
          <w:lang w:eastAsia="en-US"/>
        </w:rPr>
        <w:t>общеобразовательная</w:t>
      </w:r>
      <w:r w:rsidRPr="00720B8A">
        <w:rPr>
          <w:color w:val="auto"/>
          <w:spacing w:val="-4"/>
          <w:sz w:val="28"/>
          <w:szCs w:val="28"/>
          <w:lang w:eastAsia="en-US"/>
        </w:rPr>
        <w:t xml:space="preserve"> </w:t>
      </w:r>
      <w:r w:rsidRPr="00720B8A">
        <w:rPr>
          <w:color w:val="auto"/>
          <w:sz w:val="28"/>
          <w:szCs w:val="28"/>
          <w:lang w:eastAsia="en-US"/>
        </w:rPr>
        <w:t>школа»</w:t>
      </w:r>
    </w:p>
    <w:p w:rsidR="00720B8A" w:rsidRPr="00720B8A" w:rsidRDefault="00720B8A" w:rsidP="00720B8A">
      <w:pPr>
        <w:widowControl w:val="0"/>
        <w:autoSpaceDE w:val="0"/>
        <w:autoSpaceDN w:val="0"/>
        <w:spacing w:after="0" w:line="240" w:lineRule="auto"/>
        <w:ind w:left="0" w:right="0" w:firstLine="0"/>
        <w:jc w:val="left"/>
        <w:rPr>
          <w:color w:val="auto"/>
          <w:sz w:val="20"/>
          <w:szCs w:val="28"/>
          <w:lang w:eastAsia="en-US"/>
        </w:rPr>
      </w:pPr>
    </w:p>
    <w:p w:rsidR="00720B8A" w:rsidRPr="00720B8A" w:rsidRDefault="00720B8A" w:rsidP="00720B8A">
      <w:pPr>
        <w:widowControl w:val="0"/>
        <w:autoSpaceDE w:val="0"/>
        <w:autoSpaceDN w:val="0"/>
        <w:spacing w:before="7" w:after="0" w:line="240" w:lineRule="auto"/>
        <w:ind w:left="0" w:right="0" w:firstLine="0"/>
        <w:jc w:val="left"/>
        <w:rPr>
          <w:noProof/>
          <w:color w:val="auto"/>
          <w:sz w:val="28"/>
          <w:szCs w:val="28"/>
        </w:rPr>
      </w:pPr>
    </w:p>
    <w:p w:rsidR="00720B8A" w:rsidRPr="00720B8A" w:rsidRDefault="00720B8A" w:rsidP="00720B8A">
      <w:pPr>
        <w:widowControl w:val="0"/>
        <w:autoSpaceDE w:val="0"/>
        <w:autoSpaceDN w:val="0"/>
        <w:spacing w:before="7" w:after="0" w:line="240" w:lineRule="auto"/>
        <w:ind w:left="0" w:right="0" w:firstLine="0"/>
        <w:jc w:val="left"/>
        <w:rPr>
          <w:noProof/>
          <w:color w:val="auto"/>
          <w:sz w:val="28"/>
          <w:szCs w:val="28"/>
        </w:rPr>
      </w:pPr>
    </w:p>
    <w:p w:rsidR="00720B8A" w:rsidRPr="00720B8A" w:rsidRDefault="00720B8A" w:rsidP="00720B8A">
      <w:pPr>
        <w:widowControl w:val="0"/>
        <w:autoSpaceDE w:val="0"/>
        <w:autoSpaceDN w:val="0"/>
        <w:spacing w:before="7" w:after="0" w:line="240" w:lineRule="auto"/>
        <w:ind w:left="0" w:right="0" w:firstLine="0"/>
        <w:jc w:val="left"/>
        <w:rPr>
          <w:noProof/>
          <w:color w:val="auto"/>
          <w:sz w:val="28"/>
          <w:szCs w:val="28"/>
        </w:rPr>
      </w:pPr>
    </w:p>
    <w:p w:rsidR="00720B8A" w:rsidRPr="00720B8A" w:rsidRDefault="00720B8A" w:rsidP="00720B8A">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p>
    <w:p w:rsidR="00720B8A" w:rsidRPr="00720B8A" w:rsidRDefault="00720B8A" w:rsidP="00720B8A">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r w:rsidRPr="00720B8A">
        <w:rPr>
          <w:rFonts w:ascii="TimesNewRomanPSMT" w:hAnsi="TimesNewRomanPSMT" w:cs="TimesNewRomanPSMT"/>
          <w:color w:val="auto"/>
          <w:sz w:val="20"/>
          <w:szCs w:val="20"/>
        </w:rPr>
        <w:t>УТВЕРЖДАЮ</w:t>
      </w:r>
    </w:p>
    <w:p w:rsidR="00720B8A" w:rsidRPr="00720B8A" w:rsidRDefault="00720B8A" w:rsidP="00720B8A">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r w:rsidRPr="00720B8A">
        <w:rPr>
          <w:rFonts w:ascii="TimesNewRomanPSMT" w:hAnsi="TimesNewRomanPSMT" w:cs="TimesNewRomanPSMT"/>
          <w:color w:val="auto"/>
          <w:sz w:val="20"/>
          <w:szCs w:val="20"/>
        </w:rPr>
        <w:t xml:space="preserve">Директор </w:t>
      </w:r>
    </w:p>
    <w:p w:rsidR="00720B8A" w:rsidRPr="00720B8A" w:rsidRDefault="00720B8A" w:rsidP="00720B8A">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r w:rsidRPr="00720B8A">
        <w:rPr>
          <w:rFonts w:ascii="TimesNewRomanPSMT" w:hAnsi="TimesNewRomanPSMT" w:cs="TimesNewRomanPSMT"/>
          <w:color w:val="auto"/>
          <w:sz w:val="20"/>
          <w:szCs w:val="20"/>
        </w:rPr>
        <w:t>______________( Кузнецова Н.С. )</w:t>
      </w:r>
    </w:p>
    <w:p w:rsidR="00720B8A" w:rsidRPr="00720B8A" w:rsidRDefault="00720B8A" w:rsidP="00720B8A">
      <w:pPr>
        <w:autoSpaceDE w:val="0"/>
        <w:autoSpaceDN w:val="0"/>
        <w:adjustRightInd w:val="0"/>
        <w:spacing w:after="0" w:line="240" w:lineRule="auto"/>
        <w:ind w:left="0" w:right="0" w:firstLine="0"/>
        <w:jc w:val="right"/>
        <w:rPr>
          <w:rFonts w:ascii="TimesNewRomanPSMT" w:hAnsi="TimesNewRomanPSMT" w:cs="TimesNewRomanPSMT"/>
          <w:color w:val="auto"/>
          <w:sz w:val="20"/>
          <w:szCs w:val="20"/>
        </w:rPr>
      </w:pPr>
      <w:r w:rsidRPr="00720B8A">
        <w:rPr>
          <w:rFonts w:ascii="TimesNewRomanPSMT" w:hAnsi="TimesNewRomanPSMT" w:cs="TimesNewRomanPSMT"/>
          <w:color w:val="auto"/>
          <w:sz w:val="20"/>
          <w:szCs w:val="20"/>
        </w:rPr>
        <w:t xml:space="preserve">                                               </w:t>
      </w:r>
      <w:r>
        <w:rPr>
          <w:rFonts w:ascii="TimesNewRomanPSMT" w:hAnsi="TimesNewRomanPSMT" w:cs="TimesNewRomanPSMT"/>
          <w:color w:val="auto"/>
          <w:sz w:val="20"/>
          <w:szCs w:val="20"/>
        </w:rPr>
        <w:t xml:space="preserve">                   Приказ № 124  от "30" декабря 2022</w:t>
      </w:r>
      <w:r w:rsidRPr="00720B8A">
        <w:rPr>
          <w:rFonts w:ascii="TimesNewRomanPSMT" w:hAnsi="TimesNewRomanPSMT" w:cs="TimesNewRomanPSMT"/>
          <w:color w:val="auto"/>
          <w:sz w:val="20"/>
          <w:szCs w:val="20"/>
        </w:rPr>
        <w:t>г.</w:t>
      </w:r>
    </w:p>
    <w:p w:rsidR="00720B8A" w:rsidRPr="00720B8A" w:rsidRDefault="00720B8A" w:rsidP="00720B8A">
      <w:pPr>
        <w:widowControl w:val="0"/>
        <w:autoSpaceDE w:val="0"/>
        <w:autoSpaceDN w:val="0"/>
        <w:spacing w:before="7" w:after="0" w:line="240" w:lineRule="auto"/>
        <w:ind w:left="0" w:right="0" w:firstLine="0"/>
        <w:jc w:val="left"/>
        <w:rPr>
          <w:noProof/>
          <w:color w:val="auto"/>
          <w:sz w:val="28"/>
          <w:szCs w:val="28"/>
        </w:rPr>
      </w:pPr>
    </w:p>
    <w:p w:rsidR="00720B8A" w:rsidRPr="00720B8A" w:rsidRDefault="00720B8A" w:rsidP="00720B8A">
      <w:pPr>
        <w:widowControl w:val="0"/>
        <w:autoSpaceDE w:val="0"/>
        <w:autoSpaceDN w:val="0"/>
        <w:spacing w:before="7" w:after="0" w:line="240" w:lineRule="auto"/>
        <w:ind w:left="0" w:right="0" w:firstLine="0"/>
        <w:jc w:val="left"/>
        <w:rPr>
          <w:noProof/>
          <w:color w:val="auto"/>
          <w:sz w:val="28"/>
          <w:szCs w:val="28"/>
        </w:rPr>
      </w:pPr>
    </w:p>
    <w:p w:rsidR="00720B8A" w:rsidRPr="00720B8A" w:rsidRDefault="00720B8A" w:rsidP="00720B8A">
      <w:pPr>
        <w:widowControl w:val="0"/>
        <w:autoSpaceDE w:val="0"/>
        <w:autoSpaceDN w:val="0"/>
        <w:spacing w:before="7" w:after="0" w:line="240" w:lineRule="auto"/>
        <w:ind w:left="0" w:right="0" w:firstLine="0"/>
        <w:jc w:val="left"/>
        <w:rPr>
          <w:noProof/>
          <w:color w:val="auto"/>
          <w:sz w:val="28"/>
          <w:szCs w:val="28"/>
        </w:rPr>
      </w:pPr>
    </w:p>
    <w:p w:rsidR="00720B8A" w:rsidRPr="00720B8A" w:rsidRDefault="00720B8A" w:rsidP="00720B8A">
      <w:pPr>
        <w:widowControl w:val="0"/>
        <w:autoSpaceDE w:val="0"/>
        <w:autoSpaceDN w:val="0"/>
        <w:spacing w:before="7" w:after="0" w:line="240" w:lineRule="auto"/>
        <w:ind w:left="0" w:right="0" w:firstLine="0"/>
        <w:jc w:val="left"/>
        <w:rPr>
          <w:noProof/>
          <w:color w:val="auto"/>
          <w:sz w:val="28"/>
          <w:szCs w:val="28"/>
        </w:rPr>
      </w:pPr>
    </w:p>
    <w:p w:rsidR="00720B8A" w:rsidRPr="00720B8A" w:rsidRDefault="00720B8A" w:rsidP="00720B8A">
      <w:pPr>
        <w:widowControl w:val="0"/>
        <w:autoSpaceDE w:val="0"/>
        <w:autoSpaceDN w:val="0"/>
        <w:spacing w:before="7" w:after="0" w:line="240" w:lineRule="auto"/>
        <w:ind w:left="0" w:right="0" w:firstLine="0"/>
        <w:jc w:val="left"/>
        <w:rPr>
          <w:color w:val="auto"/>
          <w:sz w:val="13"/>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2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20"/>
          <w:szCs w:val="28"/>
          <w:lang w:eastAsia="en-US"/>
        </w:rPr>
      </w:pPr>
    </w:p>
    <w:p w:rsidR="00720B8A" w:rsidRDefault="00720B8A" w:rsidP="00720B8A">
      <w:pPr>
        <w:spacing w:after="11"/>
        <w:ind w:left="1564" w:right="1219"/>
        <w:jc w:val="center"/>
      </w:pPr>
      <w:r>
        <w:rPr>
          <w:sz w:val="28"/>
        </w:rPr>
        <w:t xml:space="preserve">Адаптированная основная общеобразовательная  программа образования обучающихся  </w:t>
      </w:r>
    </w:p>
    <w:p w:rsidR="00720B8A" w:rsidRDefault="00720B8A" w:rsidP="00720B8A">
      <w:pPr>
        <w:spacing w:after="21" w:line="259" w:lineRule="auto"/>
        <w:ind w:left="1325" w:right="0" w:firstLine="0"/>
        <w:jc w:val="left"/>
      </w:pPr>
      <w:r>
        <w:rPr>
          <w:sz w:val="28"/>
        </w:rPr>
        <w:t xml:space="preserve">с умственной отсталостью (интеллектуальными нарушениями) </w:t>
      </w:r>
    </w:p>
    <w:p w:rsidR="00720B8A" w:rsidRDefault="00720B8A" w:rsidP="00720B8A">
      <w:pPr>
        <w:spacing w:after="110"/>
        <w:ind w:left="1564" w:right="1637"/>
        <w:jc w:val="center"/>
      </w:pPr>
      <w:r>
        <w:rPr>
          <w:sz w:val="28"/>
        </w:rPr>
        <w:t xml:space="preserve">(вариант 1) </w:t>
      </w:r>
    </w:p>
    <w:p w:rsidR="00720B8A" w:rsidRDefault="00720B8A" w:rsidP="00720B8A">
      <w:pPr>
        <w:spacing w:after="42" w:line="259" w:lineRule="auto"/>
        <w:ind w:left="206" w:right="285"/>
        <w:jc w:val="center"/>
      </w:pPr>
      <w:r>
        <w:t xml:space="preserve">(Разработана в соответствии с ФАООП обучающихся с умственной отсталостью </w:t>
      </w:r>
    </w:p>
    <w:p w:rsidR="00720B8A" w:rsidRDefault="00720B8A" w:rsidP="00720B8A">
      <w:pPr>
        <w:spacing w:after="158" w:line="259" w:lineRule="auto"/>
        <w:ind w:left="206" w:right="284"/>
        <w:jc w:val="center"/>
      </w:pPr>
      <w:r>
        <w:t xml:space="preserve">(интеллектуальными нарушениями) Приказ Минпросвещения РФ от 24.11.2022 № 1026)) </w:t>
      </w:r>
    </w:p>
    <w:p w:rsidR="00720B8A" w:rsidRPr="00720B8A" w:rsidRDefault="00720B8A" w:rsidP="00720B8A">
      <w:pPr>
        <w:widowControl w:val="0"/>
        <w:autoSpaceDE w:val="0"/>
        <w:autoSpaceDN w:val="0"/>
        <w:spacing w:after="0" w:line="240" w:lineRule="auto"/>
        <w:ind w:left="0" w:right="0" w:firstLine="0"/>
        <w:jc w:val="left"/>
        <w:rPr>
          <w:color w:val="auto"/>
          <w:sz w:val="2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2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2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20"/>
          <w:szCs w:val="28"/>
          <w:lang w:eastAsia="en-US"/>
        </w:rPr>
      </w:pPr>
    </w:p>
    <w:p w:rsidR="00720B8A" w:rsidRPr="00720B8A" w:rsidRDefault="00720B8A" w:rsidP="00720B8A">
      <w:pPr>
        <w:widowControl w:val="0"/>
        <w:autoSpaceDE w:val="0"/>
        <w:autoSpaceDN w:val="0"/>
        <w:spacing w:after="0" w:line="240" w:lineRule="auto"/>
        <w:ind w:left="0" w:right="0" w:firstLine="0"/>
        <w:jc w:val="left"/>
        <w:rPr>
          <w:b/>
          <w:color w:val="auto"/>
          <w:sz w:val="44"/>
          <w:szCs w:val="28"/>
          <w:lang w:eastAsia="en-US"/>
        </w:rPr>
      </w:pPr>
    </w:p>
    <w:p w:rsidR="00720B8A" w:rsidRDefault="00720B8A" w:rsidP="00720B8A">
      <w:pPr>
        <w:widowControl w:val="0"/>
        <w:autoSpaceDE w:val="0"/>
        <w:autoSpaceDN w:val="0"/>
        <w:spacing w:before="329" w:after="0" w:line="276" w:lineRule="auto"/>
        <w:ind w:left="6028" w:right="120" w:firstLine="1672"/>
        <w:jc w:val="right"/>
        <w:rPr>
          <w:color w:val="auto"/>
          <w:sz w:val="28"/>
          <w:szCs w:val="28"/>
          <w:lang w:eastAsia="en-US"/>
        </w:rPr>
      </w:pPr>
      <w:r w:rsidRPr="00720B8A">
        <w:rPr>
          <w:color w:val="auto"/>
          <w:sz w:val="28"/>
          <w:szCs w:val="28"/>
          <w:lang w:eastAsia="en-US"/>
        </w:rPr>
        <w:t>Рассмотрена и принята</w:t>
      </w:r>
      <w:r w:rsidRPr="00720B8A">
        <w:rPr>
          <w:color w:val="auto"/>
          <w:spacing w:val="-67"/>
          <w:sz w:val="28"/>
          <w:szCs w:val="28"/>
          <w:lang w:eastAsia="en-US"/>
        </w:rPr>
        <w:t xml:space="preserve"> </w:t>
      </w:r>
      <w:r w:rsidRPr="00720B8A">
        <w:rPr>
          <w:color w:val="auto"/>
          <w:sz w:val="28"/>
          <w:szCs w:val="28"/>
          <w:lang w:eastAsia="en-US"/>
        </w:rPr>
        <w:t>на заседании педагогического совета</w:t>
      </w:r>
      <w:r w:rsidRPr="00720B8A">
        <w:rPr>
          <w:color w:val="auto"/>
          <w:spacing w:val="-67"/>
          <w:sz w:val="28"/>
          <w:szCs w:val="28"/>
          <w:lang w:eastAsia="en-US"/>
        </w:rPr>
        <w:t xml:space="preserve"> </w:t>
      </w:r>
      <w:r w:rsidRPr="00720B8A">
        <w:rPr>
          <w:color w:val="auto"/>
          <w:sz w:val="28"/>
          <w:szCs w:val="28"/>
          <w:lang w:eastAsia="en-US"/>
        </w:rPr>
        <w:t>Протокол</w:t>
      </w:r>
      <w:r w:rsidRPr="00720B8A">
        <w:rPr>
          <w:color w:val="auto"/>
          <w:spacing w:val="-2"/>
          <w:sz w:val="28"/>
          <w:szCs w:val="28"/>
          <w:lang w:eastAsia="en-US"/>
        </w:rPr>
        <w:t xml:space="preserve"> </w:t>
      </w:r>
      <w:r>
        <w:rPr>
          <w:color w:val="auto"/>
          <w:sz w:val="28"/>
          <w:szCs w:val="28"/>
          <w:lang w:eastAsia="en-US"/>
        </w:rPr>
        <w:t>№3</w:t>
      </w:r>
      <w:r w:rsidRPr="00720B8A">
        <w:rPr>
          <w:color w:val="auto"/>
          <w:sz w:val="28"/>
          <w:szCs w:val="28"/>
          <w:lang w:eastAsia="en-US"/>
        </w:rPr>
        <w:t xml:space="preserve"> от</w:t>
      </w:r>
      <w:r w:rsidRPr="00720B8A">
        <w:rPr>
          <w:color w:val="auto"/>
          <w:spacing w:val="-3"/>
          <w:sz w:val="28"/>
          <w:szCs w:val="28"/>
          <w:lang w:eastAsia="en-US"/>
        </w:rPr>
        <w:t xml:space="preserve"> </w:t>
      </w:r>
      <w:r>
        <w:rPr>
          <w:color w:val="auto"/>
          <w:sz w:val="28"/>
          <w:szCs w:val="28"/>
          <w:lang w:eastAsia="en-US"/>
        </w:rPr>
        <w:t>28.12.2022</w:t>
      </w:r>
      <w:r w:rsidRPr="00720B8A">
        <w:rPr>
          <w:color w:val="auto"/>
          <w:sz w:val="28"/>
          <w:szCs w:val="28"/>
          <w:lang w:eastAsia="en-US"/>
        </w:rPr>
        <w:t xml:space="preserve"> г.</w:t>
      </w:r>
      <w:r>
        <w:rPr>
          <w:color w:val="auto"/>
          <w:sz w:val="28"/>
          <w:szCs w:val="28"/>
          <w:lang w:eastAsia="en-US"/>
        </w:rPr>
        <w:t xml:space="preserve">; совета родителей                     </w:t>
      </w:r>
      <w:r w:rsidRPr="00720B8A">
        <w:rPr>
          <w:color w:val="auto"/>
          <w:sz w:val="28"/>
          <w:szCs w:val="28"/>
          <w:lang w:eastAsia="en-US"/>
        </w:rPr>
        <w:t>Протокол</w:t>
      </w:r>
      <w:r w:rsidRPr="00720B8A">
        <w:rPr>
          <w:color w:val="auto"/>
          <w:spacing w:val="-2"/>
          <w:sz w:val="28"/>
          <w:szCs w:val="28"/>
          <w:lang w:eastAsia="en-US"/>
        </w:rPr>
        <w:t xml:space="preserve"> </w:t>
      </w:r>
      <w:r>
        <w:rPr>
          <w:color w:val="auto"/>
          <w:sz w:val="28"/>
          <w:szCs w:val="28"/>
          <w:lang w:eastAsia="en-US"/>
        </w:rPr>
        <w:t>№ 2</w:t>
      </w:r>
      <w:r w:rsidRPr="00720B8A">
        <w:rPr>
          <w:color w:val="auto"/>
          <w:sz w:val="28"/>
          <w:szCs w:val="28"/>
          <w:lang w:eastAsia="en-US"/>
        </w:rPr>
        <w:t xml:space="preserve"> от</w:t>
      </w:r>
      <w:r w:rsidRPr="00720B8A">
        <w:rPr>
          <w:color w:val="auto"/>
          <w:spacing w:val="-3"/>
          <w:sz w:val="28"/>
          <w:szCs w:val="28"/>
          <w:lang w:eastAsia="en-US"/>
        </w:rPr>
        <w:t xml:space="preserve"> </w:t>
      </w:r>
      <w:r>
        <w:rPr>
          <w:color w:val="auto"/>
          <w:sz w:val="28"/>
          <w:szCs w:val="28"/>
          <w:lang w:eastAsia="en-US"/>
        </w:rPr>
        <w:t>28.12.2022</w:t>
      </w:r>
      <w:r w:rsidRPr="00720B8A">
        <w:rPr>
          <w:color w:val="auto"/>
          <w:sz w:val="28"/>
          <w:szCs w:val="28"/>
          <w:lang w:eastAsia="en-US"/>
        </w:rPr>
        <w:t xml:space="preserve"> г.</w:t>
      </w:r>
      <w:r>
        <w:rPr>
          <w:color w:val="auto"/>
          <w:sz w:val="28"/>
          <w:szCs w:val="28"/>
          <w:lang w:eastAsia="en-US"/>
        </w:rPr>
        <w:t>.</w:t>
      </w:r>
    </w:p>
    <w:p w:rsidR="00720B8A" w:rsidRPr="00720B8A" w:rsidRDefault="00720B8A" w:rsidP="00720B8A">
      <w:pPr>
        <w:widowControl w:val="0"/>
        <w:autoSpaceDE w:val="0"/>
        <w:autoSpaceDN w:val="0"/>
        <w:spacing w:before="329" w:after="0" w:line="276" w:lineRule="auto"/>
        <w:ind w:left="6028" w:right="120" w:firstLine="1672"/>
        <w:jc w:val="right"/>
        <w:rPr>
          <w:color w:val="auto"/>
          <w:sz w:val="28"/>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3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3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3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3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3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3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30"/>
          <w:szCs w:val="28"/>
          <w:lang w:eastAsia="en-US"/>
        </w:rPr>
      </w:pPr>
    </w:p>
    <w:p w:rsidR="00720B8A" w:rsidRPr="00720B8A" w:rsidRDefault="00720B8A" w:rsidP="00720B8A">
      <w:pPr>
        <w:widowControl w:val="0"/>
        <w:autoSpaceDE w:val="0"/>
        <w:autoSpaceDN w:val="0"/>
        <w:spacing w:after="0" w:line="240" w:lineRule="auto"/>
        <w:ind w:left="0" w:right="0" w:firstLine="0"/>
        <w:jc w:val="left"/>
        <w:rPr>
          <w:color w:val="auto"/>
          <w:sz w:val="30"/>
          <w:szCs w:val="28"/>
          <w:lang w:eastAsia="en-US"/>
        </w:rPr>
      </w:pPr>
    </w:p>
    <w:p w:rsidR="00FB25E4" w:rsidRDefault="00720B8A">
      <w:pPr>
        <w:spacing w:after="43"/>
        <w:ind w:left="1595" w:right="1671"/>
        <w:jc w:val="center"/>
      </w:pPr>
      <w:r>
        <w:rPr>
          <w:b/>
        </w:rPr>
        <w:t xml:space="preserve">Оглавление </w:t>
      </w:r>
    </w:p>
    <w:p w:rsidR="00FB25E4" w:rsidRDefault="00720B8A">
      <w:pPr>
        <w:numPr>
          <w:ilvl w:val="0"/>
          <w:numId w:val="1"/>
        </w:numPr>
        <w:spacing w:after="13" w:line="248" w:lineRule="auto"/>
        <w:ind w:right="0" w:hanging="300"/>
        <w:jc w:val="left"/>
      </w:pPr>
      <w:r>
        <w:rPr>
          <w:b/>
          <w:sz w:val="37"/>
          <w:vertAlign w:val="subscript"/>
        </w:rPr>
        <w:t>ОБЩИЕ ПОЛОЖЕНИЯ</w:t>
      </w:r>
      <w:r>
        <w:rPr>
          <w:sz w:val="28"/>
        </w:rPr>
        <w:t xml:space="preserve"> ............................................................................................. 3</w:t>
      </w:r>
      <w:r>
        <w:rPr>
          <w:rFonts w:ascii="Calibri" w:eastAsia="Calibri" w:hAnsi="Calibri" w:cs="Calibri"/>
          <w:sz w:val="28"/>
        </w:rPr>
        <w:t xml:space="preserve"> </w:t>
      </w:r>
    </w:p>
    <w:p w:rsidR="00FB25E4" w:rsidRDefault="00720B8A">
      <w:pPr>
        <w:numPr>
          <w:ilvl w:val="0"/>
          <w:numId w:val="1"/>
        </w:numPr>
        <w:spacing w:after="4" w:line="271" w:lineRule="auto"/>
        <w:ind w:right="0" w:hanging="300"/>
        <w:jc w:val="left"/>
      </w:pPr>
      <w:r>
        <w:rPr>
          <w:b/>
        </w:rPr>
        <w:t xml:space="preserve">АДАПТИРОВАННАЯ ОСНОВНАЯ ОБЩЕОБРАЗОВАТЕЛЬНАЯ ПРОГРАММА </w:t>
      </w:r>
    </w:p>
    <w:p w:rsidR="00FB25E4" w:rsidRDefault="00720B8A">
      <w:pPr>
        <w:spacing w:after="45" w:line="271" w:lineRule="auto"/>
        <w:ind w:left="-5" w:right="0"/>
        <w:jc w:val="left"/>
      </w:pPr>
      <w:r>
        <w:rPr>
          <w:b/>
        </w:rPr>
        <w:t xml:space="preserve">ОБУЧАЮЩИХСЯ С УМСТВЕННОЙ ОТСТАЛОСТЬЮ (ИНТЕЛЛЕКТУАЛЬНЫМИ </w:t>
      </w:r>
    </w:p>
    <w:p w:rsidR="00FB25E4" w:rsidRDefault="00720B8A">
      <w:pPr>
        <w:spacing w:after="13" w:line="248" w:lineRule="auto"/>
        <w:ind w:right="0"/>
        <w:jc w:val="left"/>
      </w:pPr>
      <w:r>
        <w:rPr>
          <w:b/>
        </w:rPr>
        <w:t>НАРУШЕНИЯМИ) (вариант 1)</w:t>
      </w:r>
      <w:r>
        <w:rPr>
          <w:sz w:val="28"/>
        </w:rPr>
        <w:t xml:space="preserve"> ...................................................................................... 6</w:t>
      </w:r>
      <w:r>
        <w:rPr>
          <w:rFonts w:ascii="Calibri" w:eastAsia="Calibri" w:hAnsi="Calibri" w:cs="Calibri"/>
          <w:sz w:val="28"/>
        </w:rPr>
        <w:t xml:space="preserve"> </w:t>
      </w:r>
    </w:p>
    <w:p w:rsidR="00FB25E4" w:rsidRDefault="00720B8A">
      <w:pPr>
        <w:numPr>
          <w:ilvl w:val="1"/>
          <w:numId w:val="1"/>
        </w:numPr>
        <w:spacing w:after="88" w:line="261" w:lineRule="auto"/>
        <w:ind w:left="664" w:right="0" w:hanging="420"/>
        <w:jc w:val="left"/>
      </w:pPr>
      <w:r>
        <w:rPr>
          <w:b/>
        </w:rPr>
        <w:t>ЦЕЛЕВОЙ РАЗДЕЛ АООП УО (вариант 1)</w:t>
      </w:r>
      <w:r>
        <w:t xml:space="preserve"> ............................................................... 6</w:t>
      </w:r>
      <w:r>
        <w:rPr>
          <w:rFonts w:ascii="Calibri" w:eastAsia="Calibri" w:hAnsi="Calibri" w:cs="Calibri"/>
        </w:rPr>
        <w:t xml:space="preserve"> </w:t>
      </w:r>
    </w:p>
    <w:p w:rsidR="00FB25E4" w:rsidRDefault="00720B8A">
      <w:pPr>
        <w:numPr>
          <w:ilvl w:val="2"/>
          <w:numId w:val="1"/>
        </w:numPr>
        <w:spacing w:after="4" w:line="261" w:lineRule="auto"/>
        <w:ind w:right="0" w:hanging="852"/>
        <w:jc w:val="left"/>
      </w:pPr>
      <w:r>
        <w:t>ПОЯСНИТЕЛЬНАЯ ЗАПИСКА ........................................................................................ 6</w:t>
      </w:r>
      <w:r>
        <w:rPr>
          <w:rFonts w:ascii="Calibri" w:eastAsia="Calibri" w:hAnsi="Calibri" w:cs="Calibri"/>
        </w:rPr>
        <w:t xml:space="preserve"> </w:t>
      </w:r>
    </w:p>
    <w:p w:rsidR="00FB25E4" w:rsidRDefault="00720B8A">
      <w:pPr>
        <w:numPr>
          <w:ilvl w:val="3"/>
          <w:numId w:val="1"/>
        </w:numPr>
        <w:ind w:right="40" w:hanging="780"/>
        <w:jc w:val="left"/>
      </w:pPr>
      <w:r>
        <w:t>Цель реализации АООП УО (вариант 1) образования обучающихся слегкой умственной отсталостью (интеллектуальными нарушениями)</w:t>
      </w:r>
      <w:r>
        <w:rPr>
          <w:b/>
        </w:rPr>
        <w:t xml:space="preserve"> </w:t>
      </w:r>
    </w:p>
    <w:p w:rsidR="00FB25E4" w:rsidRDefault="00720B8A">
      <w:pPr>
        <w:spacing w:after="13" w:line="248" w:lineRule="auto"/>
        <w:ind w:left="847" w:right="0"/>
        <w:jc w:val="left"/>
      </w:pPr>
      <w:r>
        <w:rPr>
          <w:sz w:val="28"/>
        </w:rPr>
        <w:t xml:space="preserve"> ........................................................................................................................... 6</w:t>
      </w:r>
      <w:r>
        <w:rPr>
          <w:rFonts w:ascii="Calibri" w:eastAsia="Calibri" w:hAnsi="Calibri" w:cs="Calibri"/>
          <w:sz w:val="28"/>
        </w:rPr>
        <w:t xml:space="preserve"> </w:t>
      </w:r>
    </w:p>
    <w:p w:rsidR="00FB25E4" w:rsidRDefault="00720B8A">
      <w:pPr>
        <w:numPr>
          <w:ilvl w:val="3"/>
          <w:numId w:val="1"/>
        </w:numPr>
        <w:spacing w:after="13" w:line="248" w:lineRule="auto"/>
        <w:ind w:right="40" w:hanging="780"/>
        <w:jc w:val="left"/>
      </w:pPr>
      <w:r>
        <w:t>Общая характеристика АООП УО (вариант 1)</w:t>
      </w:r>
      <w:r>
        <w:rPr>
          <w:sz w:val="28"/>
        </w:rPr>
        <w:t xml:space="preserve"> ............................................ 6</w:t>
      </w:r>
      <w:r>
        <w:rPr>
          <w:rFonts w:ascii="Calibri" w:eastAsia="Calibri" w:hAnsi="Calibri" w:cs="Calibri"/>
          <w:sz w:val="28"/>
        </w:rPr>
        <w:t xml:space="preserve"> </w:t>
      </w:r>
    </w:p>
    <w:p w:rsidR="00FB25E4" w:rsidRDefault="00720B8A">
      <w:pPr>
        <w:numPr>
          <w:ilvl w:val="2"/>
          <w:numId w:val="1"/>
        </w:numPr>
        <w:ind w:right="0" w:hanging="852"/>
        <w:jc w:val="left"/>
      </w:pPr>
      <w:r>
        <w:t>ПЛАНИРУЕМЫЕ РЕЗУЛЬТАТЫ ОСВОЕНИЯ ОБУЧАЮЩИМИСЯ С ЛЕГКОЙ УМСТВЕННОЙ ОТСТАЛОСТЬЮ  (ИНТЕЛЛЕКТУАЛЬНЫМИ НАРУШЕНИЯМИ)</w:t>
      </w:r>
    </w:p>
    <w:p w:rsidR="00FB25E4" w:rsidRDefault="00720B8A">
      <w:pPr>
        <w:spacing w:after="3" w:line="259" w:lineRule="auto"/>
        <w:ind w:right="352"/>
        <w:jc w:val="right"/>
      </w:pPr>
      <w:r>
        <w:t xml:space="preserve"> ........................................................................................................................................... 8</w:t>
      </w:r>
      <w:r>
        <w:rPr>
          <w:rFonts w:ascii="Calibri" w:eastAsia="Calibri" w:hAnsi="Calibri" w:cs="Calibri"/>
        </w:rPr>
        <w:t xml:space="preserve"> </w:t>
      </w:r>
    </w:p>
    <w:p w:rsidR="00FB25E4" w:rsidRDefault="00720B8A">
      <w:pPr>
        <w:numPr>
          <w:ilvl w:val="2"/>
          <w:numId w:val="1"/>
        </w:numPr>
        <w:ind w:right="0" w:hanging="852"/>
        <w:jc w:val="left"/>
      </w:pPr>
      <w:r>
        <w:t xml:space="preserve">СИСТЕМА ОЦЕНКИ ДОСТИЖЕНИЯ ОБУЧАЮЩИМИСЯ С УМСТВЕННОЙ ОТСТАЛОСТЬЮ ПЛАНИРУЕМЫХ РЕЗУЛЬТАТОВ ОСВОЕНИЯ АООП УО </w:t>
      </w:r>
    </w:p>
    <w:p w:rsidR="00FB25E4" w:rsidRDefault="00720B8A">
      <w:pPr>
        <w:spacing w:after="3" w:line="259" w:lineRule="auto"/>
        <w:ind w:right="352"/>
        <w:jc w:val="right"/>
      </w:pPr>
      <w:r>
        <w:t>(вариант 1) ...................................................................................................................... 28</w:t>
      </w:r>
      <w:r>
        <w:rPr>
          <w:rFonts w:ascii="Calibri" w:eastAsia="Calibri" w:hAnsi="Calibri" w:cs="Calibri"/>
        </w:rPr>
        <w:t xml:space="preserve"> </w:t>
      </w:r>
    </w:p>
    <w:p w:rsidR="00FB25E4" w:rsidRDefault="00720B8A">
      <w:pPr>
        <w:numPr>
          <w:ilvl w:val="1"/>
          <w:numId w:val="1"/>
        </w:numPr>
        <w:spacing w:after="87" w:line="271" w:lineRule="auto"/>
        <w:ind w:left="664" w:right="0" w:hanging="420"/>
        <w:jc w:val="left"/>
      </w:pPr>
      <w:r>
        <w:rPr>
          <w:b/>
        </w:rPr>
        <w:t>СОДЕРЖАТЕЛЬНЫЙ РАЗДЕЛ АООП УО (вариант 1)</w:t>
      </w:r>
      <w:r>
        <w:t xml:space="preserve"> ........................................ 32</w:t>
      </w:r>
      <w:r>
        <w:rPr>
          <w:rFonts w:ascii="Calibri" w:eastAsia="Calibri" w:hAnsi="Calibri" w:cs="Calibri"/>
        </w:rPr>
        <w:t xml:space="preserve"> </w:t>
      </w:r>
    </w:p>
    <w:p w:rsidR="00FB25E4" w:rsidRDefault="00720B8A">
      <w:pPr>
        <w:numPr>
          <w:ilvl w:val="2"/>
          <w:numId w:val="1"/>
        </w:numPr>
        <w:spacing w:after="4" w:line="261" w:lineRule="auto"/>
        <w:ind w:right="0" w:hanging="852"/>
        <w:jc w:val="left"/>
      </w:pPr>
      <w:r>
        <w:t>РАБОЧИЕ ПРОГРАММЫ УЧЕБНЫХ ПРЕДМЕТОВ .................................................. 32</w:t>
      </w:r>
      <w:r>
        <w:rPr>
          <w:rFonts w:ascii="Calibri" w:eastAsia="Calibri" w:hAnsi="Calibri" w:cs="Calibri"/>
        </w:rPr>
        <w:t xml:space="preserve"> </w:t>
      </w:r>
    </w:p>
    <w:p w:rsidR="00FB25E4" w:rsidRDefault="00720B8A">
      <w:pPr>
        <w:numPr>
          <w:ilvl w:val="2"/>
          <w:numId w:val="1"/>
        </w:numPr>
        <w:ind w:right="0" w:hanging="852"/>
        <w:jc w:val="left"/>
      </w:pPr>
      <w:r>
        <w:t>ПРОГРАММА ФОРМИРОВАНИЯ БАЗОВЫХ УЧЕБНЫХ ДЕЙСТВИЙ.............. 32</w:t>
      </w:r>
      <w:r>
        <w:rPr>
          <w:rFonts w:ascii="Calibri" w:eastAsia="Calibri" w:hAnsi="Calibri" w:cs="Calibri"/>
        </w:rPr>
        <w:t xml:space="preserve"> </w:t>
      </w:r>
    </w:p>
    <w:p w:rsidR="00FB25E4" w:rsidRDefault="00720B8A">
      <w:pPr>
        <w:numPr>
          <w:ilvl w:val="2"/>
          <w:numId w:val="1"/>
        </w:numPr>
        <w:spacing w:after="4" w:line="261" w:lineRule="auto"/>
        <w:ind w:right="0" w:hanging="852"/>
        <w:jc w:val="left"/>
      </w:pPr>
      <w:r>
        <w:t>ПРОГРАММА ВОСПИТАНИЯ ....................................................................................... 47</w:t>
      </w:r>
      <w:r>
        <w:rPr>
          <w:rFonts w:ascii="Calibri" w:eastAsia="Calibri" w:hAnsi="Calibri" w:cs="Calibri"/>
        </w:rPr>
        <w:t xml:space="preserve"> </w:t>
      </w:r>
    </w:p>
    <w:p w:rsidR="00FB25E4" w:rsidRDefault="00720B8A">
      <w:pPr>
        <w:numPr>
          <w:ilvl w:val="2"/>
          <w:numId w:val="1"/>
        </w:numPr>
        <w:spacing w:after="83" w:line="261" w:lineRule="auto"/>
        <w:ind w:right="0" w:hanging="852"/>
        <w:jc w:val="left"/>
      </w:pPr>
      <w:r>
        <w:t>ПРОГРАММА КОРРЕКЦИОННОЙ РАБОТЫ .............................................................. 47</w:t>
      </w:r>
      <w:r>
        <w:rPr>
          <w:rFonts w:ascii="Calibri" w:eastAsia="Calibri" w:hAnsi="Calibri" w:cs="Calibri"/>
        </w:rPr>
        <w:t xml:space="preserve"> </w:t>
      </w:r>
      <w:r>
        <w:rPr>
          <w:b/>
        </w:rPr>
        <w:t>2.3. ОРГАНИЗАЦИОННЫЙ РАЗДЕЛ АООП УО (</w:t>
      </w:r>
      <w:r>
        <w:t>в</w:t>
      </w:r>
      <w:r>
        <w:rPr>
          <w:b/>
        </w:rPr>
        <w:t>ариант1)</w:t>
      </w:r>
      <w:r>
        <w:t xml:space="preserve"> ...................................... 48</w:t>
      </w:r>
      <w:r>
        <w:rPr>
          <w:rFonts w:ascii="Calibri" w:eastAsia="Calibri" w:hAnsi="Calibri" w:cs="Calibri"/>
        </w:rPr>
        <w:t xml:space="preserve"> </w:t>
      </w:r>
    </w:p>
    <w:p w:rsidR="00FB25E4" w:rsidRDefault="00720B8A">
      <w:pPr>
        <w:numPr>
          <w:ilvl w:val="2"/>
          <w:numId w:val="3"/>
        </w:numPr>
        <w:spacing w:after="4" w:line="261" w:lineRule="auto"/>
        <w:ind w:right="0" w:hanging="600"/>
        <w:jc w:val="left"/>
      </w:pPr>
      <w:r>
        <w:t>УЧЕБНЫЙ ПЛАН ............................................................................................................. 48</w:t>
      </w:r>
      <w:r>
        <w:rPr>
          <w:rFonts w:ascii="Calibri" w:eastAsia="Calibri" w:hAnsi="Calibri" w:cs="Calibri"/>
        </w:rPr>
        <w:t xml:space="preserve"> </w:t>
      </w:r>
    </w:p>
    <w:p w:rsidR="00FB25E4" w:rsidRDefault="00720B8A">
      <w:pPr>
        <w:numPr>
          <w:ilvl w:val="2"/>
          <w:numId w:val="3"/>
        </w:numPr>
        <w:spacing w:after="4" w:line="261" w:lineRule="auto"/>
        <w:ind w:right="0" w:hanging="600"/>
        <w:jc w:val="left"/>
      </w:pPr>
      <w:r>
        <w:t>ПЛАН ВНЕУРОЧНОЙ ДЕЯТЕЛЬНОСТИ ..................................................................... 52</w:t>
      </w:r>
      <w:r>
        <w:rPr>
          <w:rFonts w:ascii="Calibri" w:eastAsia="Calibri" w:hAnsi="Calibri" w:cs="Calibri"/>
        </w:rPr>
        <w:t xml:space="preserve"> </w:t>
      </w:r>
    </w:p>
    <w:p w:rsidR="00FB25E4" w:rsidRDefault="00720B8A">
      <w:pPr>
        <w:numPr>
          <w:ilvl w:val="2"/>
          <w:numId w:val="3"/>
        </w:numPr>
        <w:spacing w:after="4" w:line="261" w:lineRule="auto"/>
        <w:ind w:right="0" w:hanging="600"/>
        <w:jc w:val="left"/>
      </w:pPr>
      <w:r>
        <w:t>КАЛЕНДАРНЫЙ УЧЕБНЫЙ ГРАФИК ......................................................................... 58</w:t>
      </w:r>
      <w:r>
        <w:rPr>
          <w:rFonts w:ascii="Calibri" w:eastAsia="Calibri" w:hAnsi="Calibri" w:cs="Calibri"/>
        </w:rPr>
        <w:t xml:space="preserve"> </w:t>
      </w:r>
    </w:p>
    <w:p w:rsidR="00FB25E4" w:rsidRDefault="00720B8A">
      <w:pPr>
        <w:numPr>
          <w:ilvl w:val="2"/>
          <w:numId w:val="3"/>
        </w:numPr>
        <w:ind w:right="0" w:hanging="600"/>
        <w:jc w:val="left"/>
      </w:pPr>
      <w:r>
        <w:t>КАЛЕНДАРНЫЙ ПЛАН ВОСПИТАТЕЛЬНОЙ РАБОТЫ .......................................... 60</w:t>
      </w:r>
      <w:r>
        <w:rPr>
          <w:rFonts w:ascii="Calibri" w:eastAsia="Calibri" w:hAnsi="Calibri" w:cs="Calibri"/>
        </w:rPr>
        <w:t xml:space="preserve"> </w:t>
      </w:r>
    </w:p>
    <w:p w:rsidR="00FB25E4" w:rsidRDefault="00720B8A">
      <w:pPr>
        <w:numPr>
          <w:ilvl w:val="2"/>
          <w:numId w:val="3"/>
        </w:numPr>
        <w:ind w:right="0" w:hanging="600"/>
        <w:jc w:val="left"/>
      </w:pPr>
      <w:r>
        <w:t>ХАРАКТЕРИСТИКА УСЛОВИЙ РЕАЛИЗАЦИИ АООП УО .................................... 60</w:t>
      </w:r>
      <w:r>
        <w:rPr>
          <w:rFonts w:ascii="Calibri" w:eastAsia="Calibri" w:hAnsi="Calibri" w:cs="Calibri"/>
        </w:rPr>
        <w:t xml:space="preserve"> </w:t>
      </w:r>
    </w:p>
    <w:p w:rsidR="00FB25E4" w:rsidRDefault="00720B8A">
      <w:pPr>
        <w:numPr>
          <w:ilvl w:val="3"/>
          <w:numId w:val="2"/>
        </w:numPr>
        <w:spacing w:after="13" w:line="248" w:lineRule="auto"/>
        <w:ind w:right="0" w:hanging="780"/>
        <w:jc w:val="left"/>
      </w:pPr>
      <w:r>
        <w:t>Общесистемные требования</w:t>
      </w:r>
      <w:r>
        <w:rPr>
          <w:sz w:val="28"/>
        </w:rPr>
        <w:t xml:space="preserve"> ..................................................................... </w:t>
      </w:r>
      <w:r>
        <w:t>60</w:t>
      </w:r>
      <w:r>
        <w:rPr>
          <w:rFonts w:ascii="Calibri" w:eastAsia="Calibri" w:hAnsi="Calibri" w:cs="Calibri"/>
          <w:sz w:val="28"/>
        </w:rPr>
        <w:t xml:space="preserve"> </w:t>
      </w:r>
    </w:p>
    <w:p w:rsidR="00FB25E4" w:rsidRDefault="00720B8A">
      <w:pPr>
        <w:numPr>
          <w:ilvl w:val="3"/>
          <w:numId w:val="2"/>
        </w:numPr>
        <w:spacing w:after="13" w:line="248" w:lineRule="auto"/>
        <w:ind w:right="0" w:hanging="780"/>
        <w:jc w:val="left"/>
      </w:pPr>
      <w:r>
        <w:t>Материально-техническое обеспечение</w:t>
      </w:r>
      <w:r>
        <w:rPr>
          <w:sz w:val="28"/>
        </w:rPr>
        <w:t xml:space="preserve"> .................................................... </w:t>
      </w:r>
      <w:r>
        <w:t>60</w:t>
      </w:r>
      <w:r>
        <w:rPr>
          <w:rFonts w:ascii="Calibri" w:eastAsia="Calibri" w:hAnsi="Calibri" w:cs="Calibri"/>
          <w:sz w:val="28"/>
        </w:rPr>
        <w:t xml:space="preserve"> </w:t>
      </w:r>
      <w:r>
        <w:t>2.3.5.3. Учебно-методическое обеспечение</w:t>
      </w:r>
      <w:r>
        <w:rPr>
          <w:sz w:val="28"/>
        </w:rPr>
        <w:t xml:space="preserve"> ........................................................... </w:t>
      </w:r>
      <w:r>
        <w:t>62</w:t>
      </w:r>
      <w:r>
        <w:rPr>
          <w:rFonts w:ascii="Calibri" w:eastAsia="Calibri" w:hAnsi="Calibri" w:cs="Calibri"/>
          <w:sz w:val="28"/>
        </w:rPr>
        <w:t xml:space="preserve"> </w:t>
      </w:r>
    </w:p>
    <w:p w:rsidR="00FB25E4" w:rsidRDefault="00720B8A">
      <w:pPr>
        <w:numPr>
          <w:ilvl w:val="3"/>
          <w:numId w:val="4"/>
        </w:numPr>
        <w:spacing w:after="13" w:line="248" w:lineRule="auto"/>
        <w:ind w:right="0" w:hanging="780"/>
        <w:jc w:val="left"/>
      </w:pPr>
      <w:r>
        <w:t>Психолого-педагогические условия</w:t>
      </w:r>
      <w:r>
        <w:rPr>
          <w:sz w:val="28"/>
        </w:rPr>
        <w:t xml:space="preserve"> .......................................................... </w:t>
      </w:r>
      <w:r>
        <w:t>63</w:t>
      </w:r>
      <w:r>
        <w:rPr>
          <w:rFonts w:ascii="Calibri" w:eastAsia="Calibri" w:hAnsi="Calibri" w:cs="Calibri"/>
          <w:sz w:val="28"/>
        </w:rPr>
        <w:t xml:space="preserve"> </w:t>
      </w:r>
    </w:p>
    <w:p w:rsidR="00FB25E4" w:rsidRDefault="00720B8A">
      <w:pPr>
        <w:numPr>
          <w:ilvl w:val="3"/>
          <w:numId w:val="4"/>
        </w:numPr>
        <w:spacing w:after="4" w:line="261" w:lineRule="auto"/>
        <w:ind w:right="0" w:hanging="780"/>
        <w:jc w:val="left"/>
      </w:pPr>
      <w:r>
        <w:t>Кадровые условия ................................................................................................. 64</w:t>
      </w:r>
      <w:r>
        <w:rPr>
          <w:rFonts w:ascii="Calibri" w:eastAsia="Calibri" w:hAnsi="Calibri" w:cs="Calibri"/>
        </w:rPr>
        <w:t xml:space="preserve"> </w:t>
      </w:r>
    </w:p>
    <w:p w:rsidR="00FB25E4" w:rsidRDefault="00720B8A">
      <w:pPr>
        <w:numPr>
          <w:ilvl w:val="3"/>
          <w:numId w:val="4"/>
        </w:numPr>
        <w:spacing w:after="4" w:line="261" w:lineRule="auto"/>
        <w:ind w:right="0" w:hanging="780"/>
        <w:jc w:val="left"/>
      </w:pPr>
      <w:r>
        <w:t>Финансовые условия............................................................................................. 65</w:t>
      </w:r>
      <w:r>
        <w:rPr>
          <w:rFonts w:ascii="Calibri" w:eastAsia="Calibri" w:hAnsi="Calibri" w:cs="Calibri"/>
        </w:rPr>
        <w:t xml:space="preserve"> </w:t>
      </w:r>
    </w:p>
    <w:p w:rsidR="00FB25E4" w:rsidRDefault="00720B8A">
      <w:pPr>
        <w:spacing w:after="134" w:line="259" w:lineRule="auto"/>
        <w:ind w:left="0" w:right="0" w:firstLine="0"/>
        <w:jc w:val="left"/>
      </w:pPr>
      <w:r>
        <w:t xml:space="preserve"> </w:t>
      </w:r>
    </w:p>
    <w:p w:rsidR="00FB25E4" w:rsidRDefault="00720B8A">
      <w:pPr>
        <w:spacing w:line="259" w:lineRule="auto"/>
        <w:ind w:left="283" w:right="0" w:firstLine="0"/>
        <w:jc w:val="left"/>
      </w:pPr>
      <w:r>
        <w:t xml:space="preserve"> </w:t>
      </w:r>
    </w:p>
    <w:p w:rsidR="00FB25E4" w:rsidRDefault="00720B8A">
      <w:pPr>
        <w:spacing w:after="158" w:line="259" w:lineRule="auto"/>
        <w:ind w:left="0" w:right="0" w:firstLine="0"/>
        <w:jc w:val="left"/>
      </w:pPr>
      <w:r>
        <w:rPr>
          <w:sz w:val="28"/>
        </w:rPr>
        <w:t xml:space="preserve"> </w:t>
      </w:r>
    </w:p>
    <w:p w:rsidR="00FB25E4" w:rsidRDefault="00720B8A" w:rsidP="00720B8A">
      <w:pPr>
        <w:spacing w:after="155" w:line="259" w:lineRule="auto"/>
        <w:ind w:left="0" w:right="0" w:firstLine="0"/>
        <w:jc w:val="left"/>
      </w:pPr>
      <w:r>
        <w:rPr>
          <w:sz w:val="28"/>
        </w:rPr>
        <w:t xml:space="preserve"> </w:t>
      </w:r>
    </w:p>
    <w:p w:rsidR="00FB25E4" w:rsidRDefault="00720B8A">
      <w:pPr>
        <w:spacing w:after="50" w:line="259" w:lineRule="auto"/>
        <w:ind w:left="0" w:right="23" w:firstLine="0"/>
        <w:jc w:val="center"/>
      </w:pPr>
      <w:r>
        <w:rPr>
          <w:b/>
        </w:rPr>
        <w:lastRenderedPageBreak/>
        <w:t xml:space="preserve"> </w:t>
      </w:r>
    </w:p>
    <w:p w:rsidR="00FB25E4" w:rsidRDefault="00720B8A">
      <w:pPr>
        <w:spacing w:after="5"/>
        <w:ind w:left="1595" w:right="1673"/>
        <w:jc w:val="center"/>
      </w:pPr>
      <w:r>
        <w:rPr>
          <w:b/>
        </w:rPr>
        <w:t xml:space="preserve">1. ОБЩИЕ ПОЛОЖЕНИЯ </w:t>
      </w:r>
    </w:p>
    <w:p w:rsidR="00FB25E4" w:rsidRDefault="00720B8A" w:rsidP="00720B8A">
      <w:pPr>
        <w:spacing w:after="22" w:line="259" w:lineRule="auto"/>
        <w:ind w:left="0" w:right="0" w:firstLine="0"/>
        <w:jc w:val="left"/>
      </w:pPr>
      <w:r>
        <w:t xml:space="preserve"> </w:t>
      </w:r>
    </w:p>
    <w:p w:rsidR="00FB25E4" w:rsidRDefault="00720B8A" w:rsidP="00720B8A">
      <w:pPr>
        <w:numPr>
          <w:ilvl w:val="4"/>
          <w:numId w:val="5"/>
        </w:numPr>
        <w:ind w:left="0" w:right="79" w:firstLine="0"/>
      </w:pPr>
      <w:r>
        <w:t xml:space="preserve">Адаптированная основная общеобразовательная программа образования обучающихся с умственной отсталостью (интеллектуальными нарушениями) (вариант 1) (далее - АООП УО) разработана МБОУ  «Никольская СОШ» в соответствии с требованиями федерального государственного образовательного стандарта обучающихся с умственной отсталостью (интеллектуальными нарушениями) (далее - Стандарт) и в соответствии с ФАООП УО. </w:t>
      </w:r>
    </w:p>
    <w:p w:rsidR="00FB25E4" w:rsidRDefault="00720B8A" w:rsidP="00720B8A">
      <w:pPr>
        <w:numPr>
          <w:ilvl w:val="4"/>
          <w:numId w:val="5"/>
        </w:numPr>
        <w:ind w:left="0" w:right="79" w:firstLine="0"/>
      </w:pPr>
      <w:r>
        <w:t xml:space="preserve">Содержание АООП УО представлено учебно-методической документацией (учебный план, календарный учебный график, рабочие программы учебных предметов, курсов, дисциплин (модулей), иных компонентов, рабочая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умственной отсталостью (интеллектуальными нарушениями) вариант 1. </w:t>
      </w:r>
    </w:p>
    <w:p w:rsidR="00FB25E4" w:rsidRDefault="00720B8A" w:rsidP="00720B8A">
      <w:pPr>
        <w:pStyle w:val="a3"/>
        <w:numPr>
          <w:ilvl w:val="4"/>
          <w:numId w:val="5"/>
        </w:numPr>
        <w:spacing w:after="4" w:line="271" w:lineRule="auto"/>
        <w:ind w:left="142" w:right="0" w:firstLine="0"/>
        <w:jc w:val="left"/>
      </w:pPr>
      <w:r>
        <w:t xml:space="preserve">В </w:t>
      </w:r>
      <w:r>
        <w:tab/>
        <w:t xml:space="preserve">основу </w:t>
      </w:r>
      <w:r>
        <w:tab/>
        <w:t xml:space="preserve">разработки </w:t>
      </w:r>
      <w:r>
        <w:tab/>
        <w:t xml:space="preserve">АООП </w:t>
      </w:r>
      <w:r>
        <w:tab/>
        <w:t xml:space="preserve">УО </w:t>
      </w:r>
      <w:r>
        <w:tab/>
        <w:t xml:space="preserve">заложены  </w:t>
      </w:r>
      <w:r w:rsidRPr="00720B8A">
        <w:rPr>
          <w:b/>
        </w:rPr>
        <w:t xml:space="preserve">дифференцированный </w:t>
      </w:r>
      <w:r w:rsidRPr="00720B8A">
        <w:rPr>
          <w:b/>
        </w:rPr>
        <w:tab/>
        <w:t xml:space="preserve">и деятельностный подходы. </w:t>
      </w:r>
    </w:p>
    <w:p w:rsidR="00FB25E4" w:rsidRDefault="00720B8A" w:rsidP="00720B8A">
      <w:pPr>
        <w:ind w:left="142" w:right="79" w:firstLine="0"/>
      </w:pPr>
      <w:r>
        <w:t xml:space="preserve"> Дифференцированный подход предполагает учет их особых образовательных потребностей, которые проявляются в неоднородности возможностей освоения содержания образования. </w:t>
      </w:r>
    </w:p>
    <w:p w:rsidR="00FB25E4" w:rsidRDefault="00720B8A" w:rsidP="00720B8A">
      <w:pPr>
        <w:ind w:left="142" w:right="79" w:firstLine="0"/>
      </w:pPr>
      <w:r>
        <w:t xml:space="preserve">  Применение дифференцированного подхода к созданию образовательных программ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 </w:t>
      </w:r>
    </w:p>
    <w:p w:rsidR="00FB25E4" w:rsidRDefault="00720B8A">
      <w:pPr>
        <w:spacing w:after="14" w:line="267" w:lineRule="auto"/>
        <w:ind w:left="-15" w:right="78" w:firstLine="0"/>
        <w:jc w:val="left"/>
      </w:pPr>
      <w:r>
        <w:t xml:space="preserve"> </w:t>
      </w:r>
      <w:r>
        <w:tab/>
        <w:t xml:space="preserve">Деятельностный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w:t>
      </w:r>
      <w:r>
        <w:tab/>
        <w:t xml:space="preserve">специфики </w:t>
      </w:r>
      <w:r>
        <w:tab/>
        <w:t xml:space="preserve">развития </w:t>
      </w:r>
      <w:r>
        <w:tab/>
        <w:t xml:space="preserve">личности </w:t>
      </w:r>
      <w:r>
        <w:tab/>
        <w:t xml:space="preserve">обучающегося </w:t>
      </w:r>
      <w:r>
        <w:tab/>
        <w:t xml:space="preserve">с </w:t>
      </w:r>
      <w:r>
        <w:tab/>
        <w:t xml:space="preserve">умственной </w:t>
      </w:r>
      <w:r>
        <w:tab/>
        <w:t xml:space="preserve">отсталостью (интеллектуальными нарушениями). </w:t>
      </w:r>
    </w:p>
    <w:p w:rsidR="00FB25E4" w:rsidRDefault="00720B8A">
      <w:pPr>
        <w:ind w:left="-5" w:right="79"/>
      </w:pPr>
      <w:r>
        <w:t xml:space="preserve"> 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  </w:t>
      </w:r>
    </w:p>
    <w:p w:rsidR="00FB25E4" w:rsidRDefault="00720B8A">
      <w:pPr>
        <w:ind w:left="-5" w:right="79"/>
      </w:pPr>
      <w:r>
        <w:t xml:space="preserve"> 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 </w:t>
      </w:r>
    </w:p>
    <w:p w:rsidR="00FB25E4" w:rsidRDefault="00720B8A">
      <w:pPr>
        <w:ind w:left="-5" w:right="79"/>
      </w:pPr>
      <w:r>
        <w:t xml:space="preserve"> </w:t>
      </w:r>
      <w:r>
        <w:tab/>
        <w:t xml:space="preserve">В контексте разработки АООП УО реализация деятельностного подхода обеспечивает:  придание результатам образования социально и личностно значимого характера;        прочное усвоение обучающимися знаний и опыта разнообразной деятельности и поведения, возможность их продвижения в изучаемых предметных областях; </w:t>
      </w:r>
    </w:p>
    <w:p w:rsidR="00FB25E4" w:rsidRDefault="00720B8A">
      <w:pPr>
        <w:ind w:left="-5" w:right="79"/>
      </w:pPr>
      <w:r>
        <w:t xml:space="preserve"> существенное повышение мотивации и интереса к учению, приобретению нового опыта деятельности и поведения; </w:t>
      </w:r>
    </w:p>
    <w:p w:rsidR="00FB25E4" w:rsidRDefault="00720B8A">
      <w:pPr>
        <w:ind w:left="-5" w:right="79"/>
      </w:pPr>
      <w:r>
        <w:t xml:space="preserve"> 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 </w:t>
      </w:r>
    </w:p>
    <w:p w:rsidR="00FB25E4" w:rsidRDefault="00720B8A">
      <w:pPr>
        <w:spacing w:after="14" w:line="267" w:lineRule="auto"/>
        <w:ind w:left="-15" w:right="78" w:firstLine="0"/>
        <w:jc w:val="left"/>
      </w:pPr>
      <w:r>
        <w:t xml:space="preserve"> </w:t>
      </w:r>
      <w:r>
        <w:tab/>
        <w:t xml:space="preserve">4. В основу АООП УО положены следующие </w:t>
      </w:r>
      <w:r>
        <w:rPr>
          <w:b/>
        </w:rPr>
        <w:t>принципы</w:t>
      </w:r>
      <w:r>
        <w:t xml:space="preserve">:   </w:t>
      </w:r>
      <w:r>
        <w:tab/>
        <w:t xml:space="preserve">принципы государственной политики Российской Федерации в области образования (гуманистический </w:t>
      </w:r>
      <w:r>
        <w:tab/>
        <w:t xml:space="preserve">характер </w:t>
      </w:r>
      <w:r>
        <w:lastRenderedPageBreak/>
        <w:tab/>
        <w:t xml:space="preserve">образования, </w:t>
      </w:r>
      <w:r>
        <w:tab/>
        <w:t xml:space="preserve">единство </w:t>
      </w:r>
      <w:r>
        <w:tab/>
        <w:t xml:space="preserve">образовательного </w:t>
      </w:r>
      <w:r>
        <w:tab/>
        <w:t xml:space="preserve">пространства </w:t>
      </w:r>
      <w:r>
        <w:tab/>
        <w:t xml:space="preserve">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w:t>
      </w:r>
    </w:p>
    <w:p w:rsidR="00FB25E4" w:rsidRDefault="00720B8A">
      <w:pPr>
        <w:ind w:left="-5" w:right="79"/>
      </w:pPr>
      <w:r>
        <w:t xml:space="preserve"> 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  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 </w:t>
      </w:r>
    </w:p>
    <w:p w:rsidR="00FB25E4" w:rsidRDefault="00720B8A">
      <w:pPr>
        <w:ind w:left="-5" w:right="79"/>
      </w:pPr>
      <w:r>
        <w:t xml:space="preserve"> принцип воспитывающего обучения, направленный на формирование у обучающихся нравственных представлений (правильно или неправильно; хорошо или плохо) и понятий, адекватных способов поведения в разных социальных средах; </w:t>
      </w:r>
    </w:p>
    <w:p w:rsidR="00FB25E4" w:rsidRDefault="00720B8A">
      <w:pPr>
        <w:tabs>
          <w:tab w:val="center" w:pos="2352"/>
        </w:tabs>
        <w:ind w:left="-15" w:right="0" w:firstLine="0"/>
        <w:jc w:val="left"/>
      </w:pPr>
      <w:r>
        <w:t xml:space="preserve"> </w:t>
      </w:r>
      <w:r>
        <w:tab/>
        <w:t xml:space="preserve">онтогенетический принцип; </w:t>
      </w:r>
    </w:p>
    <w:p w:rsidR="00FB25E4" w:rsidRDefault="00720B8A">
      <w:pPr>
        <w:spacing w:after="14" w:line="267" w:lineRule="auto"/>
        <w:ind w:left="-15" w:right="78" w:firstLine="0"/>
        <w:jc w:val="left"/>
      </w:pPr>
      <w:r>
        <w:t xml:space="preserve"> </w:t>
      </w:r>
      <w:r>
        <w:tab/>
        <w:t xml:space="preserve">принцип </w:t>
      </w:r>
      <w:r>
        <w:tab/>
        <w:t xml:space="preserve">преемственности, </w:t>
      </w:r>
      <w:r>
        <w:tab/>
        <w:t xml:space="preserve">предполагающий </w:t>
      </w:r>
      <w:r>
        <w:tab/>
        <w:t xml:space="preserve">взаимосвязь </w:t>
      </w:r>
      <w:r>
        <w:tab/>
        <w:t xml:space="preserve">и </w:t>
      </w:r>
      <w:r>
        <w:tab/>
        <w:t xml:space="preserve">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 </w:t>
      </w:r>
    </w:p>
    <w:p w:rsidR="00FB25E4" w:rsidRDefault="00720B8A">
      <w:pPr>
        <w:ind w:left="-5" w:right="79"/>
      </w:pPr>
      <w:r>
        <w:t xml:space="preserve"> 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 </w:t>
      </w:r>
    </w:p>
    <w:p w:rsidR="00FB25E4" w:rsidRDefault="00720B8A">
      <w:pPr>
        <w:ind w:left="-5" w:right="79"/>
      </w:pPr>
      <w:r>
        <w:t xml:space="preserve"> принцип учета возрастных особенностей обучающихся, определяющий содержание предметных областей и результаты личностных достижений; </w:t>
      </w:r>
    </w:p>
    <w:p w:rsidR="00FB25E4" w:rsidRDefault="00720B8A">
      <w:pPr>
        <w:ind w:left="-5" w:right="79"/>
      </w:pPr>
      <w:r>
        <w:t xml:space="preserve"> принцип учета особенностей психического развития разных групп обучающихся с умственной отсталостью (интеллектуальными нарушениями); принцип направленности на формирование деятельности, обеспечивающий </w:t>
      </w:r>
    </w:p>
    <w:p w:rsidR="00FB25E4" w:rsidRDefault="00720B8A">
      <w:pPr>
        <w:spacing w:after="128" w:line="267" w:lineRule="auto"/>
        <w:ind w:left="-15" w:right="78" w:firstLine="0"/>
        <w:jc w:val="left"/>
      </w:pPr>
      <w:r>
        <w:t xml:space="preserve">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r>
        <w:rPr>
          <w:b/>
        </w:rPr>
        <w:t xml:space="preserve"> </w:t>
      </w:r>
    </w:p>
    <w:p w:rsidR="00FB25E4" w:rsidRDefault="00720B8A">
      <w:pPr>
        <w:ind w:left="862" w:right="79"/>
      </w:pPr>
      <w:r>
        <w:t xml:space="preserve">принцип переноса усвоенных знаний и умений и навыков и отношений, </w:t>
      </w:r>
    </w:p>
    <w:p w:rsidR="00FB25E4" w:rsidRDefault="00720B8A">
      <w:pPr>
        <w:spacing w:after="43" w:line="267" w:lineRule="auto"/>
        <w:ind w:left="-15" w:right="388" w:firstLine="0"/>
        <w:jc w:val="left"/>
      </w:pPr>
      <w:r>
        <w:t>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r>
        <w:rPr>
          <w:b/>
        </w:rPr>
        <w:t xml:space="preserve"> </w:t>
      </w:r>
      <w:r>
        <w:t xml:space="preserve"> </w:t>
      </w:r>
      <w:r>
        <w:tab/>
        <w:t xml:space="preserve">принцип сотрудничества с семьей. </w:t>
      </w:r>
    </w:p>
    <w:p w:rsidR="00FB25E4" w:rsidRDefault="00720B8A">
      <w:pPr>
        <w:numPr>
          <w:ilvl w:val="0"/>
          <w:numId w:val="6"/>
        </w:numPr>
        <w:ind w:right="79"/>
      </w:pPr>
      <w:r>
        <w:rPr>
          <w:b/>
        </w:rPr>
        <w:t>Структура АООП УО</w:t>
      </w:r>
      <w:r>
        <w:t xml:space="preserve"> включает целевой, содержательный и организационный разделы в соответствии с требованиями Стандарта. </w:t>
      </w:r>
    </w:p>
    <w:p w:rsidR="00FB25E4" w:rsidRDefault="00720B8A">
      <w:pPr>
        <w:numPr>
          <w:ilvl w:val="0"/>
          <w:numId w:val="6"/>
        </w:numPr>
        <w:ind w:right="79"/>
      </w:pPr>
      <w:r>
        <w:t xml:space="preserve">АООП УО имеет два варианта: 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 (далее - АООП УО (вариант 1) и адаптированная основная общеобразовательная программа образования обучающихся с умеренной, тяжелой, глубокой умственной отсталостью (интеллектуальными нарушениями), тяжелыми и множественными нарушениями развития (вариант 2) (далее - АООП УО (вариант 2). </w:t>
      </w:r>
    </w:p>
    <w:p w:rsidR="00FB25E4" w:rsidRDefault="00720B8A">
      <w:pPr>
        <w:ind w:left="-5" w:right="79"/>
      </w:pPr>
      <w:r>
        <w:t xml:space="preserve"> Каждый вариант АООП УО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 нарушения, наличия других нарушений развития, места проживания обучающегося, вида </w:t>
      </w:r>
      <w:r>
        <w:lastRenderedPageBreak/>
        <w:t xml:space="preserve">образовательной организации. МБОУ  «Никольская СОШ» реализует АООП образования обучающихся с умственной отсталостью (интеллектуальными нарушениями)  вариант 1. </w:t>
      </w:r>
    </w:p>
    <w:p w:rsidR="00FB25E4" w:rsidRDefault="00720B8A">
      <w:pPr>
        <w:ind w:left="-5" w:right="79"/>
      </w:pPr>
      <w:r>
        <w:t xml:space="preserve"> Обучающийся с умственной отсталостью (интеллектуальными нарушениями) получает в пролонгированные сроки образование по АООП (вариант 1),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 </w:t>
      </w:r>
    </w:p>
    <w:p w:rsidR="00FB25E4" w:rsidRDefault="00720B8A">
      <w:pPr>
        <w:ind w:left="-5" w:right="79"/>
      </w:pPr>
      <w:r>
        <w:t xml:space="preserve"> 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 </w:t>
      </w:r>
    </w:p>
    <w:p w:rsidR="00FB25E4" w:rsidRDefault="00720B8A">
      <w:pPr>
        <w:ind w:left="-5" w:right="79"/>
      </w:pPr>
      <w:r>
        <w:t xml:space="preserve"> АООП для обучающихся с умственной отсталостью, имеющих инвалидность, дополняется индивидуальной программой реабилитации или абилитации инвалида (далее - ИПРА) в части создания специальных условий получения образования. </w:t>
      </w:r>
    </w:p>
    <w:p w:rsidR="00FB25E4" w:rsidRDefault="00720B8A">
      <w:pPr>
        <w:ind w:left="-5" w:right="79"/>
      </w:pPr>
      <w:r>
        <w:t xml:space="preserve"> Определение варианта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в порядке, установленном законодательством Российской Федерации. </w:t>
      </w:r>
    </w:p>
    <w:p w:rsidR="00FB25E4" w:rsidRDefault="00720B8A">
      <w:pPr>
        <w:spacing w:after="136" w:line="259" w:lineRule="auto"/>
        <w:ind w:left="852" w:right="0" w:firstLine="0"/>
        <w:jc w:val="left"/>
      </w:pPr>
      <w:r>
        <w:rPr>
          <w:b/>
        </w:rPr>
        <w:t xml:space="preserve"> </w:t>
      </w:r>
    </w:p>
    <w:p w:rsidR="00FB25E4" w:rsidRDefault="00720B8A">
      <w:pPr>
        <w:spacing w:after="136" w:line="259" w:lineRule="auto"/>
        <w:ind w:left="852" w:right="0" w:firstLine="0"/>
        <w:jc w:val="left"/>
      </w:pPr>
      <w:r>
        <w:rPr>
          <w:b/>
        </w:rPr>
        <w:t xml:space="preserve"> </w:t>
      </w:r>
    </w:p>
    <w:p w:rsidR="00FB25E4" w:rsidRDefault="00720B8A">
      <w:pPr>
        <w:spacing w:after="134" w:line="259" w:lineRule="auto"/>
        <w:ind w:left="852" w:right="0" w:firstLine="0"/>
        <w:jc w:val="left"/>
      </w:pPr>
      <w:r>
        <w:rPr>
          <w:b/>
        </w:rPr>
        <w:t xml:space="preserve"> </w:t>
      </w:r>
    </w:p>
    <w:p w:rsidR="00FB25E4" w:rsidRDefault="00720B8A">
      <w:pPr>
        <w:spacing w:after="136" w:line="259" w:lineRule="auto"/>
        <w:ind w:left="852" w:right="0" w:firstLine="0"/>
        <w:jc w:val="left"/>
      </w:pPr>
      <w:r>
        <w:rPr>
          <w:b/>
        </w:rPr>
        <w:t xml:space="preserve"> </w:t>
      </w:r>
    </w:p>
    <w:p w:rsidR="00FB25E4" w:rsidRDefault="00720B8A">
      <w:pPr>
        <w:spacing w:after="134" w:line="259" w:lineRule="auto"/>
        <w:ind w:left="852" w:right="0" w:firstLine="0"/>
        <w:jc w:val="left"/>
      </w:pPr>
      <w:r>
        <w:rPr>
          <w:b/>
        </w:rPr>
        <w:t xml:space="preserve"> </w:t>
      </w:r>
    </w:p>
    <w:p w:rsidR="00FB25E4" w:rsidRDefault="00720B8A">
      <w:pPr>
        <w:spacing w:after="136" w:line="259" w:lineRule="auto"/>
        <w:ind w:left="852" w:right="0" w:firstLine="0"/>
        <w:jc w:val="left"/>
      </w:pPr>
      <w:r>
        <w:rPr>
          <w:b/>
        </w:rPr>
        <w:t xml:space="preserve"> </w:t>
      </w:r>
    </w:p>
    <w:p w:rsidR="00FB25E4" w:rsidRDefault="00720B8A">
      <w:pPr>
        <w:spacing w:after="136" w:line="259" w:lineRule="auto"/>
        <w:ind w:left="852" w:right="0" w:firstLine="0"/>
        <w:jc w:val="left"/>
        <w:rPr>
          <w:b/>
        </w:rPr>
      </w:pPr>
      <w:r>
        <w:rPr>
          <w:b/>
        </w:rPr>
        <w:t xml:space="preserve"> </w:t>
      </w:r>
    </w:p>
    <w:p w:rsidR="00720B8A" w:rsidRDefault="00720B8A">
      <w:pPr>
        <w:spacing w:after="136" w:line="259" w:lineRule="auto"/>
        <w:ind w:left="852" w:right="0" w:firstLine="0"/>
        <w:jc w:val="left"/>
        <w:rPr>
          <w:b/>
        </w:rPr>
      </w:pPr>
    </w:p>
    <w:p w:rsidR="00720B8A" w:rsidRDefault="00720B8A">
      <w:pPr>
        <w:spacing w:after="136" w:line="259" w:lineRule="auto"/>
        <w:ind w:left="852" w:right="0" w:firstLine="0"/>
        <w:jc w:val="left"/>
        <w:rPr>
          <w:b/>
        </w:rPr>
      </w:pPr>
    </w:p>
    <w:p w:rsidR="00720B8A" w:rsidRDefault="00720B8A">
      <w:pPr>
        <w:spacing w:after="136" w:line="259" w:lineRule="auto"/>
        <w:ind w:left="852" w:right="0" w:firstLine="0"/>
        <w:jc w:val="left"/>
        <w:rPr>
          <w:b/>
        </w:rPr>
      </w:pPr>
    </w:p>
    <w:p w:rsidR="00720B8A" w:rsidRDefault="00720B8A">
      <w:pPr>
        <w:spacing w:after="136" w:line="259" w:lineRule="auto"/>
        <w:ind w:left="852" w:right="0" w:firstLine="0"/>
        <w:jc w:val="left"/>
        <w:rPr>
          <w:b/>
        </w:rPr>
      </w:pPr>
    </w:p>
    <w:p w:rsidR="00720B8A" w:rsidRDefault="00720B8A">
      <w:pPr>
        <w:spacing w:after="136" w:line="259" w:lineRule="auto"/>
        <w:ind w:left="852" w:right="0" w:firstLine="0"/>
        <w:jc w:val="left"/>
        <w:rPr>
          <w:b/>
        </w:rPr>
      </w:pPr>
    </w:p>
    <w:p w:rsidR="00720B8A" w:rsidRDefault="00720B8A">
      <w:pPr>
        <w:spacing w:after="136" w:line="259" w:lineRule="auto"/>
        <w:ind w:left="852" w:right="0" w:firstLine="0"/>
        <w:jc w:val="left"/>
        <w:rPr>
          <w:b/>
        </w:rPr>
      </w:pPr>
    </w:p>
    <w:p w:rsidR="00720B8A" w:rsidRDefault="00720B8A">
      <w:pPr>
        <w:spacing w:after="136" w:line="259" w:lineRule="auto"/>
        <w:ind w:left="852" w:right="0" w:firstLine="0"/>
        <w:jc w:val="left"/>
        <w:rPr>
          <w:b/>
        </w:rPr>
      </w:pPr>
    </w:p>
    <w:p w:rsidR="00720B8A" w:rsidRDefault="00720B8A">
      <w:pPr>
        <w:spacing w:after="136" w:line="259" w:lineRule="auto"/>
        <w:ind w:left="852" w:right="0" w:firstLine="0"/>
        <w:jc w:val="left"/>
      </w:pPr>
    </w:p>
    <w:p w:rsidR="00FB25E4" w:rsidRDefault="00720B8A">
      <w:pPr>
        <w:spacing w:after="135" w:line="259" w:lineRule="auto"/>
        <w:ind w:left="852" w:right="0" w:firstLine="0"/>
        <w:jc w:val="left"/>
      </w:pPr>
      <w:r>
        <w:rPr>
          <w:b/>
        </w:rPr>
        <w:t xml:space="preserve"> </w:t>
      </w:r>
    </w:p>
    <w:p w:rsidR="00FB25E4" w:rsidRDefault="00720B8A">
      <w:pPr>
        <w:spacing w:after="136" w:line="259" w:lineRule="auto"/>
        <w:ind w:left="852" w:right="0" w:firstLine="0"/>
        <w:jc w:val="left"/>
      </w:pPr>
      <w:r>
        <w:rPr>
          <w:b/>
        </w:rPr>
        <w:t xml:space="preserve"> </w:t>
      </w:r>
    </w:p>
    <w:p w:rsidR="00FB25E4" w:rsidRDefault="00720B8A">
      <w:pPr>
        <w:spacing w:after="132" w:line="259" w:lineRule="auto"/>
        <w:ind w:left="852" w:right="0" w:firstLine="0"/>
        <w:jc w:val="left"/>
      </w:pPr>
      <w:r>
        <w:rPr>
          <w:b/>
        </w:rPr>
        <w:t xml:space="preserve"> </w:t>
      </w:r>
    </w:p>
    <w:p w:rsidR="00FB25E4" w:rsidRDefault="00720B8A">
      <w:pPr>
        <w:spacing w:after="0" w:line="259" w:lineRule="auto"/>
        <w:ind w:left="852" w:right="0" w:firstLine="0"/>
        <w:jc w:val="left"/>
      </w:pPr>
      <w:r>
        <w:t xml:space="preserve"> </w:t>
      </w:r>
    </w:p>
    <w:p w:rsidR="00FB25E4" w:rsidRDefault="00720B8A">
      <w:pPr>
        <w:numPr>
          <w:ilvl w:val="0"/>
          <w:numId w:val="7"/>
        </w:numPr>
        <w:spacing w:after="5"/>
        <w:ind w:right="85"/>
        <w:jc w:val="center"/>
      </w:pPr>
      <w:r>
        <w:rPr>
          <w:b/>
        </w:rPr>
        <w:lastRenderedPageBreak/>
        <w:t xml:space="preserve">АДАПТИРОВАННАЯ ОСНОВНАЯ ОБЩЕОБРАЗОВАТЕЛЬНАЯ ПРОГРАММА ОБУЧАЮЩИХСЯ С УМСТВЕННОЙ ОТСТАЛОСТЬЮ (ИНТЕЛЛЕКТУАЛЬНЫМИ НАРУШЕНИЯМИ) (вариант 1) </w:t>
      </w:r>
    </w:p>
    <w:p w:rsidR="00FB25E4" w:rsidRDefault="00720B8A">
      <w:pPr>
        <w:spacing w:after="26" w:line="259" w:lineRule="auto"/>
        <w:ind w:left="0" w:right="590" w:firstLine="0"/>
        <w:jc w:val="center"/>
      </w:pPr>
      <w:r>
        <w:rPr>
          <w:b/>
        </w:rPr>
        <w:t xml:space="preserve"> </w:t>
      </w:r>
    </w:p>
    <w:p w:rsidR="00FB25E4" w:rsidRDefault="00720B8A">
      <w:pPr>
        <w:numPr>
          <w:ilvl w:val="1"/>
          <w:numId w:val="7"/>
        </w:numPr>
        <w:spacing w:after="4" w:line="271" w:lineRule="auto"/>
        <w:ind w:right="0" w:hanging="420"/>
        <w:jc w:val="left"/>
      </w:pPr>
      <w:r>
        <w:rPr>
          <w:b/>
        </w:rPr>
        <w:t xml:space="preserve">ЦЕЛЕВОЙ РАЗДЕЛ АООП УО (вариант 1) </w:t>
      </w:r>
    </w:p>
    <w:p w:rsidR="00FB25E4" w:rsidRDefault="00720B8A">
      <w:pPr>
        <w:spacing w:after="23" w:line="259" w:lineRule="auto"/>
        <w:ind w:left="0" w:right="590" w:firstLine="0"/>
        <w:jc w:val="center"/>
      </w:pPr>
      <w:r>
        <w:rPr>
          <w:b/>
        </w:rPr>
        <w:t xml:space="preserve"> </w:t>
      </w:r>
    </w:p>
    <w:p w:rsidR="00FB25E4" w:rsidRDefault="00720B8A">
      <w:pPr>
        <w:numPr>
          <w:ilvl w:val="2"/>
          <w:numId w:val="7"/>
        </w:numPr>
        <w:spacing w:after="5"/>
        <w:ind w:right="1672" w:hanging="600"/>
        <w:jc w:val="center"/>
      </w:pPr>
      <w:r>
        <w:rPr>
          <w:b/>
        </w:rPr>
        <w:t xml:space="preserve">ПОЯСНИТЕЛЬНАЯ ЗАПИСКА </w:t>
      </w:r>
    </w:p>
    <w:p w:rsidR="00FB25E4" w:rsidRDefault="00720B8A">
      <w:pPr>
        <w:spacing w:after="18" w:line="259" w:lineRule="auto"/>
        <w:ind w:left="0" w:right="590" w:firstLine="0"/>
        <w:jc w:val="center"/>
      </w:pPr>
      <w:r>
        <w:rPr>
          <w:b/>
        </w:rPr>
        <w:t xml:space="preserve"> </w:t>
      </w:r>
    </w:p>
    <w:p w:rsidR="00FB25E4" w:rsidRDefault="00720B8A">
      <w:pPr>
        <w:ind w:left="-15" w:right="79" w:firstLine="708"/>
      </w:pPr>
      <w:r>
        <w:t xml:space="preserve">АООП УО (вариант 1) адресована обучающимся с легкой умственной отсталостью (интеллектуальными нарушениями), в том числе глухим, слабослышащим и позднооглохшим, слепым, слабовидящим, с нарушениями опорно-двигательного аппарата, с расстройствами аутистического спектра.. </w:t>
      </w:r>
    </w:p>
    <w:p w:rsidR="00FB25E4" w:rsidRDefault="00720B8A" w:rsidP="006F07F5">
      <w:pPr>
        <w:spacing w:after="22" w:line="259" w:lineRule="auto"/>
        <w:ind w:right="79"/>
      </w:pPr>
      <w:r>
        <w:t>АООП УО (вариант 1</w:t>
      </w:r>
      <w:r w:rsidR="006F07F5">
        <w:t xml:space="preserve">) разработана </w:t>
      </w:r>
      <w:r>
        <w:t xml:space="preserve"> и утверждена </w:t>
      </w:r>
      <w:r w:rsidR="006F07F5">
        <w:t xml:space="preserve"> МБОУ «Никольская СОШ</w:t>
      </w:r>
      <w:r>
        <w:t xml:space="preserve">». </w:t>
      </w:r>
    </w:p>
    <w:p w:rsidR="00FB25E4" w:rsidRDefault="00720B8A">
      <w:pPr>
        <w:spacing w:after="0" w:line="259" w:lineRule="auto"/>
        <w:ind w:left="0" w:right="0" w:firstLine="0"/>
        <w:jc w:val="left"/>
      </w:pPr>
      <w:r>
        <w:rPr>
          <w:b/>
        </w:rPr>
        <w:t xml:space="preserve"> </w:t>
      </w:r>
    </w:p>
    <w:p w:rsidR="00FB25E4" w:rsidRDefault="00720B8A">
      <w:pPr>
        <w:spacing w:after="25" w:line="259" w:lineRule="auto"/>
        <w:ind w:left="0" w:right="590" w:firstLine="0"/>
        <w:jc w:val="center"/>
      </w:pPr>
      <w:r>
        <w:rPr>
          <w:b/>
        </w:rPr>
        <w:t xml:space="preserve"> </w:t>
      </w:r>
    </w:p>
    <w:p w:rsidR="00FB25E4" w:rsidRDefault="00720B8A">
      <w:pPr>
        <w:spacing w:after="30" w:line="271" w:lineRule="auto"/>
        <w:ind w:left="-5" w:right="0"/>
        <w:jc w:val="left"/>
      </w:pPr>
      <w:r>
        <w:rPr>
          <w:b/>
        </w:rPr>
        <w:t xml:space="preserve">2.1.1.1. Цель реализации АООП УО (вариант 1) образования обучающихся с легкой </w:t>
      </w:r>
    </w:p>
    <w:p w:rsidR="00FB25E4" w:rsidRDefault="00720B8A">
      <w:pPr>
        <w:spacing w:after="30" w:line="271" w:lineRule="auto"/>
        <w:ind w:left="-5" w:right="0"/>
        <w:jc w:val="left"/>
      </w:pPr>
      <w:r>
        <w:rPr>
          <w:b/>
        </w:rPr>
        <w:t xml:space="preserve">умственной отсталостью (интеллектуальными нарушениями) </w:t>
      </w:r>
    </w:p>
    <w:p w:rsidR="00FB25E4" w:rsidRDefault="00720B8A">
      <w:pPr>
        <w:spacing w:after="18" w:line="259" w:lineRule="auto"/>
        <w:ind w:left="0" w:right="0" w:firstLine="0"/>
        <w:jc w:val="left"/>
      </w:pPr>
      <w:r>
        <w:rPr>
          <w:b/>
        </w:rPr>
        <w:t xml:space="preserve"> </w:t>
      </w:r>
    </w:p>
    <w:p w:rsidR="00FB25E4" w:rsidRDefault="00720B8A">
      <w:pPr>
        <w:ind w:left="-15" w:right="79" w:firstLine="708"/>
      </w:pPr>
      <w:r>
        <w:rPr>
          <w:b/>
        </w:rPr>
        <w:t xml:space="preserve">Цель реализации </w:t>
      </w:r>
      <w:r>
        <w:t xml:space="preserve">АООП УО (вариант 1) образования обучающихся с легкой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 </w:t>
      </w:r>
    </w:p>
    <w:p w:rsidR="00FB25E4" w:rsidRDefault="00720B8A">
      <w:pPr>
        <w:ind w:left="-5" w:right="79"/>
      </w:pPr>
      <w:r>
        <w:t xml:space="preserve">Достижение поставленной цели при разработке и реализации образовательной организацией АООП предусматривает решение следующих основных </w:t>
      </w:r>
      <w:r>
        <w:rPr>
          <w:b/>
        </w:rPr>
        <w:t>задач</w:t>
      </w:r>
      <w:r>
        <w:t xml:space="preserve">: </w:t>
      </w:r>
    </w:p>
    <w:p w:rsidR="00FB25E4" w:rsidRDefault="00720B8A">
      <w:pPr>
        <w:numPr>
          <w:ilvl w:val="0"/>
          <w:numId w:val="8"/>
        </w:numPr>
        <w:ind w:right="79"/>
      </w:pPr>
      <w:r>
        <w:t xml:space="preserve">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 </w:t>
      </w:r>
    </w:p>
    <w:p w:rsidR="00FB25E4" w:rsidRDefault="00720B8A">
      <w:pPr>
        <w:numPr>
          <w:ilvl w:val="0"/>
          <w:numId w:val="8"/>
        </w:numPr>
        <w:ind w:right="79"/>
      </w:pPr>
      <w:r>
        <w:t xml:space="preserve">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социокультурными ценностями; </w:t>
      </w:r>
    </w:p>
    <w:p w:rsidR="00FB25E4" w:rsidRDefault="00720B8A">
      <w:pPr>
        <w:numPr>
          <w:ilvl w:val="0"/>
          <w:numId w:val="8"/>
        </w:numPr>
        <w:ind w:right="79"/>
      </w:pPr>
      <w:r>
        <w:t xml:space="preserve">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 - 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соревнований; </w:t>
      </w:r>
    </w:p>
    <w:p w:rsidR="00FB25E4" w:rsidRDefault="00720B8A">
      <w:pPr>
        <w:numPr>
          <w:ilvl w:val="0"/>
          <w:numId w:val="8"/>
        </w:numPr>
        <w:ind w:right="79"/>
      </w:pPr>
      <w:r>
        <w:t xml:space="preserve">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 </w:t>
      </w:r>
    </w:p>
    <w:p w:rsidR="00FB25E4" w:rsidRDefault="00720B8A">
      <w:pPr>
        <w:spacing w:after="0" w:line="259" w:lineRule="auto"/>
        <w:ind w:left="0" w:right="23" w:firstLine="0"/>
        <w:jc w:val="center"/>
      </w:pPr>
      <w:r>
        <w:rPr>
          <w:b/>
        </w:rPr>
        <w:t xml:space="preserve"> </w:t>
      </w:r>
    </w:p>
    <w:p w:rsidR="00FB25E4" w:rsidRDefault="00720B8A">
      <w:pPr>
        <w:spacing w:after="14" w:line="259" w:lineRule="auto"/>
        <w:ind w:left="0" w:right="23" w:firstLine="0"/>
        <w:jc w:val="center"/>
      </w:pPr>
      <w:r>
        <w:rPr>
          <w:b/>
        </w:rPr>
        <w:t xml:space="preserve"> </w:t>
      </w:r>
    </w:p>
    <w:p w:rsidR="00FB25E4" w:rsidRDefault="00720B8A">
      <w:pPr>
        <w:ind w:left="-5" w:right="79"/>
      </w:pPr>
      <w:r>
        <w:rPr>
          <w:b/>
        </w:rPr>
        <w:lastRenderedPageBreak/>
        <w:t xml:space="preserve">2.1.1.2. Общая характеристика АООП УО (вариант 1), </w:t>
      </w:r>
      <w:r>
        <w:t xml:space="preserve">разработанной с учетом особых образовательных потребностей обучающихся с умственной отсталостью (интеллектуальными нарушениями). </w:t>
      </w:r>
    </w:p>
    <w:p w:rsidR="00FB25E4" w:rsidRDefault="00720B8A">
      <w:pPr>
        <w:ind w:left="-5" w:right="79"/>
      </w:pPr>
      <w:r>
        <w:t xml:space="preserve"> Организация должна обеспечить требуемые для обучающихся условия обучения и воспитания с учетом имеющихся у них нарушений, в том числе нарушений слуха, зрения, опорно-двигательного аппарата, расстройств аутистического спектра. </w:t>
      </w:r>
    </w:p>
    <w:p w:rsidR="00FB25E4" w:rsidRDefault="00720B8A">
      <w:pPr>
        <w:ind w:left="-5" w:right="79"/>
      </w:pPr>
      <w:r>
        <w:t xml:space="preserve"> </w:t>
      </w:r>
      <w:r>
        <w:tab/>
        <w:t xml:space="preserve">АООП УО (вариант 1) включает обязательную часть и часть, формируемую участниками образовательных отношений. </w:t>
      </w:r>
    </w:p>
    <w:p w:rsidR="00FB25E4" w:rsidRDefault="00720B8A">
      <w:pPr>
        <w:ind w:left="-5" w:right="79"/>
      </w:pPr>
      <w:r>
        <w:t xml:space="preserve"> Сроки реализации АООП УО (вариант 1) для обучающихся с умственной отсталостью составляют (интеллектуальными нарушениями) 9-13 лет. </w:t>
      </w:r>
    </w:p>
    <w:p w:rsidR="00FB25E4" w:rsidRDefault="00720B8A">
      <w:pPr>
        <w:ind w:left="-5" w:right="79"/>
      </w:pPr>
      <w:r>
        <w:t xml:space="preserve"> В реализац</w:t>
      </w:r>
      <w:r w:rsidR="006F07F5">
        <w:t>ии АООП УО (вариант 1) в МБОУ  «Никольская СОШ</w:t>
      </w:r>
      <w:r>
        <w:t xml:space="preserve">» два этапа: </w:t>
      </w:r>
    </w:p>
    <w:p w:rsidR="00FB25E4" w:rsidRDefault="00720B8A">
      <w:pPr>
        <w:numPr>
          <w:ilvl w:val="0"/>
          <w:numId w:val="9"/>
        </w:numPr>
        <w:ind w:right="79" w:hanging="216"/>
      </w:pPr>
      <w:r>
        <w:t xml:space="preserve">этап - 1-4 классы и дополнительный класс; </w:t>
      </w:r>
    </w:p>
    <w:p w:rsidR="00FB25E4" w:rsidRDefault="00720B8A">
      <w:pPr>
        <w:numPr>
          <w:ilvl w:val="0"/>
          <w:numId w:val="9"/>
        </w:numPr>
        <w:ind w:right="79" w:hanging="216"/>
      </w:pPr>
      <w:r>
        <w:t xml:space="preserve">этап - 5-9 классы; </w:t>
      </w:r>
    </w:p>
    <w:p w:rsidR="00FB25E4" w:rsidRDefault="00720B8A">
      <w:pPr>
        <w:ind w:left="-5" w:right="79"/>
      </w:pPr>
      <w:r>
        <w:t xml:space="preserve"> </w:t>
      </w:r>
      <w:r>
        <w:rPr>
          <w:b/>
        </w:rPr>
        <w:t>Цель первого этапа</w:t>
      </w:r>
      <w:r>
        <w:t xml:space="preserve"> состоит в формировании основ предметных знаний и умений, коррекции недостатков психофизического развития обучающихся. </w:t>
      </w:r>
    </w:p>
    <w:p w:rsidR="00FB25E4" w:rsidRDefault="00720B8A">
      <w:pPr>
        <w:ind w:left="-15" w:right="79" w:firstLine="566"/>
      </w:pPr>
      <w:r>
        <w:t xml:space="preserve"> На данном этапе организуется первый дополнительный класс, деятельность которого направлена на решение диагностико-пропедевтических задач: </w:t>
      </w:r>
    </w:p>
    <w:p w:rsidR="00FB25E4" w:rsidRDefault="00720B8A">
      <w:pPr>
        <w:numPr>
          <w:ilvl w:val="1"/>
          <w:numId w:val="9"/>
        </w:numPr>
        <w:ind w:right="79" w:firstLine="566"/>
      </w:pPr>
      <w:r>
        <w:t xml:space="preserve">выявить индивидуальные возможности каждого обучающегося, особенности его психофизического развития, оказывающие влияние на овладение учебными умениями и навыками; </w:t>
      </w:r>
    </w:p>
    <w:p w:rsidR="00FB25E4" w:rsidRDefault="00720B8A">
      <w:pPr>
        <w:numPr>
          <w:ilvl w:val="1"/>
          <w:numId w:val="9"/>
        </w:numPr>
        <w:ind w:right="79" w:firstLine="566"/>
      </w:pPr>
      <w:r>
        <w:t xml:space="preserve">сформировать у обучающихся физическую, социально-личностную, коммуникативную и интеллектуальную готовность к освоению АООП; </w:t>
      </w:r>
    </w:p>
    <w:p w:rsidR="00FB25E4" w:rsidRDefault="00720B8A">
      <w:pPr>
        <w:numPr>
          <w:ilvl w:val="1"/>
          <w:numId w:val="9"/>
        </w:numPr>
        <w:ind w:right="79" w:firstLine="566"/>
      </w:pPr>
      <w:r>
        <w:t xml:space="preserve">сформировать готовность к участию в систематических учебных занятиях, в разных формах группового и индивидуального взаимодействия с учителем и одноклассниками в урочное и внеурочное время; </w:t>
      </w:r>
    </w:p>
    <w:p w:rsidR="00FB25E4" w:rsidRDefault="00720B8A">
      <w:pPr>
        <w:numPr>
          <w:ilvl w:val="1"/>
          <w:numId w:val="9"/>
        </w:numPr>
        <w:ind w:right="79" w:firstLine="566"/>
      </w:pPr>
      <w:r>
        <w:t xml:space="preserve">обогатить знания обучающихся о социальном и природном мире, опыт в доступных видах детской деятельности (рисование, лепка, аппликация, ручной труд, игра). </w:t>
      </w:r>
    </w:p>
    <w:p w:rsidR="00FB25E4" w:rsidRDefault="00720B8A" w:rsidP="006F07F5">
      <w:pPr>
        <w:ind w:left="-15" w:right="79" w:firstLine="566"/>
      </w:pPr>
      <w:r>
        <w:t xml:space="preserve"> </w:t>
      </w:r>
      <w:r>
        <w:rPr>
          <w:b/>
        </w:rPr>
        <w:t>Цель второго этапа</w:t>
      </w:r>
      <w:r>
        <w:t xml:space="preserve"> направлена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 </w:t>
      </w:r>
      <w:r>
        <w:rPr>
          <w:b/>
        </w:rPr>
        <w:t xml:space="preserve"> </w:t>
      </w:r>
    </w:p>
    <w:p w:rsidR="00FB25E4" w:rsidRDefault="00720B8A">
      <w:pPr>
        <w:ind w:left="-15" w:right="79" w:firstLine="852"/>
      </w:pPr>
      <w:r>
        <w:rPr>
          <w:b/>
        </w:rPr>
        <w:t>К особым образовательным потребностям</w:t>
      </w:r>
      <w:r>
        <w:t xml:space="preserve">, характерным для обучающихся с легкой умственной отсталостью (интеллектуальными нарушениями) относятся: </w:t>
      </w:r>
    </w:p>
    <w:p w:rsidR="00FB25E4" w:rsidRDefault="00720B8A">
      <w:pPr>
        <w:ind w:left="862" w:right="79"/>
      </w:pPr>
      <w:r>
        <w:t xml:space="preserve">     а) выделение пропедевтического периода в образовании, обеспечивающего </w:t>
      </w:r>
    </w:p>
    <w:p w:rsidR="00FB25E4" w:rsidRDefault="00720B8A">
      <w:pPr>
        <w:ind w:left="-5" w:right="79"/>
      </w:pPr>
      <w:r>
        <w:t xml:space="preserve">преемственность между дошкольным и школьным этапами; </w:t>
      </w:r>
    </w:p>
    <w:p w:rsidR="00FB25E4" w:rsidRDefault="00720B8A">
      <w:pPr>
        <w:ind w:left="-15" w:right="79" w:firstLine="852"/>
      </w:pPr>
      <w:r>
        <w:t xml:space="preserve">     б) введение специальных учебных предметов и коррекционных курсов, способствующих формированию представлений о природных и социальных компонентах окружающего мира, целенаправленное формирование умений и навыков социально-бытовой ориентировки; </w:t>
      </w:r>
    </w:p>
    <w:p w:rsidR="00FB25E4" w:rsidRDefault="00720B8A">
      <w:pPr>
        <w:spacing w:after="14" w:line="267" w:lineRule="auto"/>
        <w:ind w:left="-15" w:right="78" w:firstLine="842"/>
        <w:jc w:val="left"/>
      </w:pPr>
      <w:r>
        <w:t xml:space="preserve">     в) </w:t>
      </w:r>
      <w:r>
        <w:tab/>
        <w:t xml:space="preserve">опора </w:t>
      </w:r>
      <w:r>
        <w:tab/>
        <w:t xml:space="preserve">на </w:t>
      </w:r>
      <w:r>
        <w:tab/>
        <w:t xml:space="preserve">формирование </w:t>
      </w:r>
      <w:r>
        <w:tab/>
        <w:t xml:space="preserve">и </w:t>
      </w:r>
      <w:r>
        <w:tab/>
        <w:t xml:space="preserve">развитие </w:t>
      </w:r>
      <w:r>
        <w:tab/>
        <w:t xml:space="preserve">познавательной </w:t>
      </w:r>
      <w:r>
        <w:tab/>
        <w:t xml:space="preserve">деятельности </w:t>
      </w:r>
      <w:r>
        <w:tab/>
        <w:t xml:space="preserve">и познавательных процессов, 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 </w:t>
      </w:r>
    </w:p>
    <w:p w:rsidR="00FB25E4" w:rsidRDefault="00720B8A">
      <w:pPr>
        <w:tabs>
          <w:tab w:val="center" w:pos="1091"/>
          <w:tab w:val="center" w:pos="2278"/>
          <w:tab w:val="center" w:pos="3707"/>
          <w:tab w:val="center" w:pos="4591"/>
          <w:tab w:val="center" w:pos="5624"/>
          <w:tab w:val="center" w:pos="7500"/>
          <w:tab w:val="right" w:pos="10007"/>
        </w:tabs>
        <w:ind w:left="0" w:right="0" w:firstLine="0"/>
        <w:jc w:val="left"/>
      </w:pPr>
      <w:r>
        <w:rPr>
          <w:rFonts w:ascii="Calibri" w:eastAsia="Calibri" w:hAnsi="Calibri" w:cs="Calibri"/>
          <w:sz w:val="22"/>
        </w:rPr>
        <w:tab/>
      </w:r>
      <w:r>
        <w:t xml:space="preserve">     г) </w:t>
      </w:r>
      <w:r>
        <w:tab/>
        <w:t xml:space="preserve">возможность </w:t>
      </w:r>
      <w:r>
        <w:tab/>
        <w:t xml:space="preserve">обучения </w:t>
      </w:r>
      <w:r>
        <w:tab/>
        <w:t xml:space="preserve">по </w:t>
      </w:r>
      <w:r>
        <w:tab/>
        <w:t xml:space="preserve">программам </w:t>
      </w:r>
      <w:r>
        <w:tab/>
        <w:t xml:space="preserve">профессиональной </w:t>
      </w:r>
      <w:r>
        <w:tab/>
        <w:t xml:space="preserve">подготовки </w:t>
      </w:r>
    </w:p>
    <w:p w:rsidR="00FB25E4" w:rsidRDefault="00720B8A">
      <w:pPr>
        <w:ind w:left="-5" w:right="79"/>
      </w:pPr>
      <w:r>
        <w:t xml:space="preserve">квалифицированных рабочих, служащих; </w:t>
      </w:r>
    </w:p>
    <w:p w:rsidR="00FB25E4" w:rsidRDefault="00720B8A">
      <w:pPr>
        <w:tabs>
          <w:tab w:val="center" w:pos="1103"/>
          <w:tab w:val="center" w:pos="2662"/>
          <w:tab w:val="center" w:pos="4793"/>
          <w:tab w:val="center" w:pos="6954"/>
          <w:tab w:val="right" w:pos="10007"/>
        </w:tabs>
        <w:ind w:left="0" w:right="0" w:firstLine="0"/>
        <w:jc w:val="left"/>
      </w:pPr>
      <w:r>
        <w:rPr>
          <w:rFonts w:ascii="Calibri" w:eastAsia="Calibri" w:hAnsi="Calibri" w:cs="Calibri"/>
          <w:sz w:val="22"/>
        </w:rPr>
        <w:tab/>
      </w:r>
      <w:r>
        <w:t xml:space="preserve">     д) </w:t>
      </w:r>
      <w:r>
        <w:tab/>
        <w:t xml:space="preserve">психологическое </w:t>
      </w:r>
      <w:r>
        <w:tab/>
        <w:t xml:space="preserve">сопровождение, </w:t>
      </w:r>
      <w:r>
        <w:tab/>
        <w:t xml:space="preserve">оптимизирующее </w:t>
      </w:r>
      <w:r>
        <w:tab/>
        <w:t xml:space="preserve">взаимодействие </w:t>
      </w:r>
    </w:p>
    <w:p w:rsidR="00FB25E4" w:rsidRDefault="00720B8A">
      <w:pPr>
        <w:ind w:left="-5" w:right="79"/>
      </w:pPr>
      <w:r>
        <w:lastRenderedPageBreak/>
        <w:t xml:space="preserve">обучающегося с педагогического работниками и другими обучающимися; </w:t>
      </w:r>
    </w:p>
    <w:p w:rsidR="00FB25E4" w:rsidRDefault="00720B8A">
      <w:pPr>
        <w:ind w:left="862" w:right="79"/>
      </w:pPr>
      <w:r>
        <w:t xml:space="preserve">     е) раскрытие интересов и способностей обучающихся в разных видах практической </w:t>
      </w:r>
    </w:p>
    <w:p w:rsidR="00FB25E4" w:rsidRDefault="00720B8A">
      <w:pPr>
        <w:ind w:left="-5" w:right="79"/>
      </w:pPr>
      <w:r>
        <w:t xml:space="preserve">и творческой деятельности с учетом структуры нарушения, индивидуальных особенностей; </w:t>
      </w:r>
    </w:p>
    <w:p w:rsidR="00FB25E4" w:rsidRDefault="00720B8A">
      <w:pPr>
        <w:ind w:left="-15" w:right="79" w:firstLine="852"/>
      </w:pPr>
      <w:r>
        <w:t xml:space="preserve">     ж) психолого-педагогическое сопровождение, направленное на установление взаимодействия семьи и организации; </w:t>
      </w:r>
    </w:p>
    <w:p w:rsidR="00FB25E4" w:rsidRDefault="00720B8A">
      <w:pPr>
        <w:ind w:left="862" w:right="79"/>
      </w:pPr>
      <w:r>
        <w:t xml:space="preserve">     з) постепенное расширение образовательного пространства, выходящего за пределы </w:t>
      </w:r>
    </w:p>
    <w:p w:rsidR="00FB25E4" w:rsidRDefault="00720B8A">
      <w:pPr>
        <w:ind w:left="-5" w:right="79"/>
      </w:pPr>
      <w:r>
        <w:t xml:space="preserve">организации. </w:t>
      </w:r>
    </w:p>
    <w:p w:rsidR="00FB25E4" w:rsidRDefault="00720B8A">
      <w:pPr>
        <w:spacing w:after="0" w:line="259" w:lineRule="auto"/>
        <w:ind w:left="0" w:right="0" w:firstLine="0"/>
        <w:jc w:val="left"/>
      </w:pPr>
      <w:r>
        <w:rPr>
          <w:b/>
        </w:rPr>
        <w:t xml:space="preserve"> </w:t>
      </w:r>
    </w:p>
    <w:p w:rsidR="00FB25E4" w:rsidRDefault="00720B8A">
      <w:pPr>
        <w:spacing w:after="39" w:line="259" w:lineRule="auto"/>
        <w:ind w:left="206" w:right="196"/>
        <w:jc w:val="center"/>
      </w:pPr>
      <w:r>
        <w:t xml:space="preserve">2.1.2. ПЛАНИРУЕМЫЕ РЕЗУЛЬТАТЫ ОСВОЕНИЯ ОБУЧАЮЩИМИСЯ С ЛЕГКОЙ УМСТВЕННОЙ ОТСТАЛОСТЬЮ  (ИНТЕЛЛЕКТУАЛЬНЫМИ НАРУШЕНИЯМИ) </w:t>
      </w:r>
    </w:p>
    <w:p w:rsidR="00FB25E4" w:rsidRDefault="00720B8A">
      <w:pPr>
        <w:spacing w:after="0" w:line="259" w:lineRule="auto"/>
        <w:ind w:left="708" w:right="0" w:firstLine="0"/>
        <w:jc w:val="left"/>
      </w:pPr>
      <w:r>
        <w:rPr>
          <w:b/>
        </w:rPr>
        <w:t xml:space="preserve"> </w:t>
      </w:r>
    </w:p>
    <w:p w:rsidR="00FB25E4" w:rsidRDefault="00720B8A">
      <w:pPr>
        <w:ind w:left="-15" w:right="79" w:firstLine="852"/>
      </w:pPr>
      <w:r>
        <w:t xml:space="preserve">Результаты освоения с обучающимися с легкой умственной отсталостью АООП оцениваются как итоговые на момент завершения образования. </w:t>
      </w:r>
    </w:p>
    <w:p w:rsidR="00FB25E4" w:rsidRDefault="00720B8A">
      <w:pPr>
        <w:ind w:left="-15" w:right="79" w:firstLine="852"/>
      </w:pPr>
      <w:r>
        <w:t xml:space="preserve">Освоение обучающимися АООП УО (вариант 1) предполагает достижение ими двух видов результатов: личностных и предметных. </w:t>
      </w:r>
    </w:p>
    <w:p w:rsidR="00FB25E4" w:rsidRDefault="00720B8A">
      <w:pPr>
        <w:ind w:left="-15" w:right="79" w:firstLine="852"/>
      </w:pPr>
      <w:r>
        <w:t xml:space="preserve">В структуре планируемых результатов ведущее место принадлежит личностным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 </w:t>
      </w:r>
    </w:p>
    <w:p w:rsidR="00FB25E4" w:rsidRDefault="00720B8A">
      <w:pPr>
        <w:ind w:left="-15" w:right="79" w:firstLine="852"/>
      </w:pPr>
      <w:r>
        <w:t xml:space="preserve">Личностные результаты освоения АООП УО (вариант 1) образования включают индивидуально-личностные качества и социальные (жизненные) компетенции обучающегося, социально значимые ценностные установки. </w:t>
      </w:r>
    </w:p>
    <w:p w:rsidR="00FB25E4" w:rsidRDefault="00720B8A">
      <w:pPr>
        <w:ind w:left="862" w:right="79"/>
      </w:pPr>
      <w:r>
        <w:t xml:space="preserve">К личностным результатам освоения АООП УО (вариант 1) относятся: </w:t>
      </w:r>
    </w:p>
    <w:p w:rsidR="00FB25E4" w:rsidRDefault="00720B8A">
      <w:pPr>
        <w:numPr>
          <w:ilvl w:val="0"/>
          <w:numId w:val="10"/>
        </w:numPr>
        <w:ind w:right="79" w:firstLine="852"/>
      </w:pPr>
      <w:r>
        <w:t xml:space="preserve">осознание себя как гражданина России; формирование чувства гордости за свою Родину; </w:t>
      </w:r>
    </w:p>
    <w:p w:rsidR="00FB25E4" w:rsidRDefault="00720B8A">
      <w:pPr>
        <w:numPr>
          <w:ilvl w:val="0"/>
          <w:numId w:val="10"/>
        </w:numPr>
        <w:ind w:right="79" w:firstLine="852"/>
      </w:pPr>
      <w:r>
        <w:t xml:space="preserve">воспитание уважительного отношения к иному мнению, истории и культуре других народов; </w:t>
      </w:r>
    </w:p>
    <w:p w:rsidR="00FB25E4" w:rsidRDefault="00720B8A">
      <w:pPr>
        <w:numPr>
          <w:ilvl w:val="0"/>
          <w:numId w:val="10"/>
        </w:numPr>
        <w:ind w:right="79" w:firstLine="852"/>
      </w:pPr>
      <w:r>
        <w:t xml:space="preserve">сформированность адекватных представлений о собственных возможностях, о насущно необходимом жизнеобеспечении; </w:t>
      </w:r>
    </w:p>
    <w:p w:rsidR="00FB25E4" w:rsidRDefault="00720B8A">
      <w:pPr>
        <w:numPr>
          <w:ilvl w:val="0"/>
          <w:numId w:val="10"/>
        </w:numPr>
        <w:ind w:right="79" w:firstLine="852"/>
      </w:pPr>
      <w:r>
        <w:t xml:space="preserve">овладение начальными навыками адаптации в динамично изменяющемся и развивающемся мире; </w:t>
      </w:r>
    </w:p>
    <w:p w:rsidR="00FB25E4" w:rsidRDefault="00720B8A">
      <w:pPr>
        <w:numPr>
          <w:ilvl w:val="0"/>
          <w:numId w:val="10"/>
        </w:numPr>
        <w:ind w:right="79" w:firstLine="852"/>
      </w:pPr>
      <w:r>
        <w:t xml:space="preserve">овладение социально-бытовыми навыками, используемыми в повседневной жизни; </w:t>
      </w:r>
    </w:p>
    <w:p w:rsidR="00FB25E4" w:rsidRDefault="00720B8A">
      <w:pPr>
        <w:numPr>
          <w:ilvl w:val="0"/>
          <w:numId w:val="10"/>
        </w:numPr>
        <w:spacing w:after="14" w:line="267" w:lineRule="auto"/>
        <w:ind w:right="79" w:firstLine="852"/>
      </w:pPr>
      <w:r>
        <w:t xml:space="preserve">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 </w:t>
      </w:r>
    </w:p>
    <w:p w:rsidR="00FB25E4" w:rsidRDefault="00720B8A">
      <w:pPr>
        <w:numPr>
          <w:ilvl w:val="0"/>
          <w:numId w:val="10"/>
        </w:numPr>
        <w:ind w:right="79" w:firstLine="852"/>
      </w:pPr>
      <w: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FB25E4" w:rsidRDefault="00720B8A">
      <w:pPr>
        <w:numPr>
          <w:ilvl w:val="0"/>
          <w:numId w:val="10"/>
        </w:numPr>
        <w:ind w:right="79" w:firstLine="852"/>
      </w:pPr>
      <w:r>
        <w:t xml:space="preserve">принятие и освоение социальной роли обучающегося, проявление социально значимых мотивов учебной деятельности; </w:t>
      </w:r>
    </w:p>
    <w:p w:rsidR="00FB25E4" w:rsidRDefault="00720B8A">
      <w:pPr>
        <w:numPr>
          <w:ilvl w:val="0"/>
          <w:numId w:val="10"/>
        </w:numPr>
        <w:ind w:right="79" w:firstLine="852"/>
      </w:pPr>
      <w:r>
        <w:t xml:space="preserve">сформированность навыков сотрудничества с взрослыми и сверстниками в разных социальных ситуациях; </w:t>
      </w:r>
    </w:p>
    <w:p w:rsidR="00FB25E4" w:rsidRDefault="00720B8A">
      <w:pPr>
        <w:numPr>
          <w:ilvl w:val="0"/>
          <w:numId w:val="10"/>
        </w:numPr>
        <w:ind w:right="79" w:firstLine="852"/>
      </w:pPr>
      <w:r>
        <w:t xml:space="preserve">способность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частей; </w:t>
      </w:r>
    </w:p>
    <w:p w:rsidR="00FB25E4" w:rsidRDefault="00720B8A">
      <w:pPr>
        <w:numPr>
          <w:ilvl w:val="0"/>
          <w:numId w:val="10"/>
        </w:numPr>
        <w:ind w:right="79" w:firstLine="852"/>
      </w:pPr>
      <w:r>
        <w:lastRenderedPageBreak/>
        <w:t xml:space="preserve">воспитание эстетических потребностей, ценностей и чувств; </w:t>
      </w:r>
    </w:p>
    <w:p w:rsidR="00FB25E4" w:rsidRDefault="00720B8A">
      <w:pPr>
        <w:numPr>
          <w:ilvl w:val="0"/>
          <w:numId w:val="10"/>
        </w:numPr>
        <w:ind w:right="79" w:firstLine="852"/>
      </w:pPr>
      <w:r>
        <w:t xml:space="preserve">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 </w:t>
      </w:r>
    </w:p>
    <w:p w:rsidR="00FB25E4" w:rsidRDefault="00720B8A">
      <w:pPr>
        <w:numPr>
          <w:ilvl w:val="0"/>
          <w:numId w:val="10"/>
        </w:numPr>
        <w:ind w:right="79" w:firstLine="852"/>
      </w:pPr>
      <w:r>
        <w:t xml:space="preserve">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FB25E4" w:rsidRDefault="00720B8A">
      <w:pPr>
        <w:numPr>
          <w:ilvl w:val="0"/>
          <w:numId w:val="10"/>
        </w:numPr>
        <w:ind w:right="79" w:firstLine="852"/>
      </w:pPr>
      <w:r>
        <w:t xml:space="preserve">проявление готовности к самостоятельной жизни. </w:t>
      </w:r>
    </w:p>
    <w:p w:rsidR="00FB25E4" w:rsidRDefault="00720B8A">
      <w:pPr>
        <w:spacing w:after="24" w:line="259" w:lineRule="auto"/>
        <w:ind w:left="852" w:right="0" w:firstLine="0"/>
        <w:jc w:val="left"/>
      </w:pPr>
      <w:r>
        <w:t xml:space="preserve"> </w:t>
      </w:r>
    </w:p>
    <w:p w:rsidR="00FB25E4" w:rsidRDefault="00720B8A">
      <w:pPr>
        <w:ind w:left="-15" w:right="79" w:firstLine="852"/>
      </w:pPr>
      <w:r>
        <w:rPr>
          <w:b/>
        </w:rPr>
        <w:t>Предметные результаты</w:t>
      </w:r>
      <w:r>
        <w:t xml:space="preserve"> освоения АООП УО (вариант 1) образования включают 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 </w:t>
      </w:r>
    </w:p>
    <w:p w:rsidR="00FB25E4" w:rsidRDefault="00720B8A">
      <w:pPr>
        <w:ind w:left="-15" w:right="79" w:firstLine="852"/>
      </w:pPr>
      <w:r>
        <w:t xml:space="preserve">Предметные результаты освоения АООП обучающихся с легкой умственной отсталостью разных нозологических групп (глухих, слабослышащих и позднооглохших, слепых, слабовидящих, с НОДА, РАС) могут дифференцироваться в зависимости от особенностей сенсорной, речевой, двигательной и эмоционально-волевой сферы обучающихся. </w:t>
      </w:r>
    </w:p>
    <w:p w:rsidR="00FB25E4" w:rsidRDefault="00720B8A">
      <w:pPr>
        <w:ind w:left="862" w:right="79"/>
      </w:pPr>
      <w:r>
        <w:t xml:space="preserve">АООП УО (вариант 1) определяет два уровня овладения предметными результатами: </w:t>
      </w:r>
    </w:p>
    <w:p w:rsidR="00FB25E4" w:rsidRDefault="00720B8A">
      <w:pPr>
        <w:ind w:left="-5" w:right="79"/>
      </w:pPr>
      <w:r>
        <w:t xml:space="preserve">минимальный и достаточный. </w:t>
      </w:r>
    </w:p>
    <w:p w:rsidR="00FB25E4" w:rsidRDefault="00720B8A">
      <w:pPr>
        <w:ind w:left="-15" w:right="79" w:firstLine="852"/>
      </w:pPr>
      <w:r>
        <w:t xml:space="preserve">Минимальный уровень является обязательным для большинства обучающихся с умственной отсталостью.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АООП (вариант 2).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"Язык и речевая практика"</w:t>
      </w:r>
      <w:r>
        <w:t xml:space="preserve"> на конец обучения в младших классах </w:t>
      </w:r>
      <w:r>
        <w:rPr>
          <w:b/>
        </w:rPr>
        <w:t xml:space="preserve">(IV класс).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15" w:right="79" w:firstLine="852"/>
      </w:pPr>
      <w:r>
        <w:t xml:space="preserve">     различение гласных и согласных звуков и букв; ударных и безударных согласных звуков; оппозиционных согласных по звонкости-глухости, твердости-мягкости;      деление слов на слоги для переноса; </w:t>
      </w:r>
    </w:p>
    <w:p w:rsidR="00FB25E4" w:rsidRDefault="00720B8A">
      <w:pPr>
        <w:ind w:left="862" w:right="79"/>
      </w:pPr>
      <w:r>
        <w:t xml:space="preserve">     списывание по слогам и целыми словами с рукописного и печатного текста с </w:t>
      </w:r>
    </w:p>
    <w:p w:rsidR="00FB25E4" w:rsidRDefault="00720B8A">
      <w:pPr>
        <w:ind w:left="837" w:right="79" w:hanging="852"/>
      </w:pPr>
      <w:r>
        <w:t xml:space="preserve">орфографическим проговариванием;      запись под диктовку слов и коротких предложений (2-4 слова) с изученными </w:t>
      </w:r>
    </w:p>
    <w:p w:rsidR="00FB25E4" w:rsidRDefault="00720B8A">
      <w:pPr>
        <w:ind w:left="-5" w:right="79"/>
      </w:pPr>
      <w:r>
        <w:t xml:space="preserve">орфограммами;      обозначение мягкости и твердости согласных звуков на письме гласными буквами и буквой "ь" (после предварительной отработки);      дифференциация и подбор слов, обозначающих предметы, действия, признаки;      составление предложений, восстановление в них нарушенного порядка слов с </w:t>
      </w:r>
    </w:p>
    <w:p w:rsidR="00FB25E4" w:rsidRDefault="00720B8A">
      <w:pPr>
        <w:spacing w:after="14" w:line="267" w:lineRule="auto"/>
        <w:ind w:left="837" w:right="2436" w:hanging="852"/>
        <w:jc w:val="left"/>
      </w:pPr>
      <w:r>
        <w:lastRenderedPageBreak/>
        <w:t xml:space="preserve">ориентацией на серию сюжетных картинок;      выделение из текста предложений на заданную тему;      участие в обсуждении темы текста и выбора заголовка к нему; </w:t>
      </w:r>
    </w:p>
    <w:p w:rsidR="00FB25E4" w:rsidRDefault="00720B8A">
      <w:pPr>
        <w:spacing w:after="14" w:line="267" w:lineRule="auto"/>
        <w:ind w:left="852" w:right="445" w:firstLine="0"/>
        <w:jc w:val="left"/>
      </w:pPr>
      <w:r>
        <w:t xml:space="preserve">     осознанное и правильное чтение текста вслух по слогам и целыми словами;      пересказ содержания прочитанного текста по вопросам;      участие в коллективной работе по оценке поступков героев и событий;      выразительное чтение наизусть 5-7 коротких стихотворений;      формулировка просьб и желаний с использованием этикетных слов и выражений;      участие в ролевых играх в соответствии с речевыми возможностями; </w:t>
      </w:r>
    </w:p>
    <w:p w:rsidR="00FB25E4" w:rsidRDefault="00720B8A">
      <w:pPr>
        <w:ind w:left="862" w:right="79"/>
      </w:pPr>
      <w:r>
        <w:t xml:space="preserve">     восприятие на слух сказок и рассказов; ответы на вопросы педагогического </w:t>
      </w:r>
    </w:p>
    <w:p w:rsidR="00FB25E4" w:rsidRDefault="00720B8A">
      <w:pPr>
        <w:ind w:left="-5" w:right="79"/>
      </w:pPr>
      <w:r>
        <w:t xml:space="preserve">работника по их содержанию с опорой на иллюстративный материал;      выразительное произнесение чистоговорок, коротких стихотворений с опорой на образец чтения педагогического работника;      участие в беседах на темы, близкие личному опыту обучающегося;      ответы на вопросы педагогического работника по содержанию прослушанных и (или) просмотренных радио- и телепередач. </w:t>
      </w:r>
    </w:p>
    <w:p w:rsidR="00FB25E4" w:rsidRDefault="00720B8A">
      <w:pPr>
        <w:spacing w:after="19" w:line="259" w:lineRule="auto"/>
        <w:ind w:left="847" w:right="0"/>
        <w:jc w:val="left"/>
      </w:pPr>
      <w:r>
        <w:rPr>
          <w:u w:val="single" w:color="000000"/>
        </w:rPr>
        <w:t>Достаточный уровень:</w:t>
      </w:r>
      <w:r>
        <w:t xml:space="preserve"> </w:t>
      </w:r>
    </w:p>
    <w:p w:rsidR="00FB25E4" w:rsidRDefault="00720B8A">
      <w:pPr>
        <w:ind w:left="862" w:right="79"/>
      </w:pPr>
      <w:r>
        <w:t xml:space="preserve">     различение звуков и букв; </w:t>
      </w:r>
    </w:p>
    <w:p w:rsidR="00FB25E4" w:rsidRDefault="00720B8A">
      <w:pPr>
        <w:ind w:left="862" w:right="79"/>
      </w:pPr>
      <w:r>
        <w:t xml:space="preserve">     характеристика гласных и согласных звуков с опорой на образец и опорную схему; списывание рукописного и печатного текста целыми словами с орфографическим </w:t>
      </w:r>
    </w:p>
    <w:p w:rsidR="00FB25E4" w:rsidRDefault="00720B8A">
      <w:pPr>
        <w:ind w:left="837" w:right="79" w:hanging="852"/>
      </w:pPr>
      <w:r>
        <w:t>проговариванием;      запись под диктовку текста, включающего слова с изученными орфограммами (30-</w:t>
      </w:r>
    </w:p>
    <w:p w:rsidR="00FB25E4" w:rsidRDefault="00720B8A">
      <w:pPr>
        <w:ind w:left="-5" w:right="79"/>
      </w:pPr>
      <w:r>
        <w:t xml:space="preserve">35 слов);      дифференциация и подбор слов различных категорий по вопросу и грамматическому значению (название предметов, действий и признаков предметов);      составление и распространение предложений, установление связи между словами с помощью педагогического работника, постановка знаков препинания в конце предложения </w:t>
      </w:r>
    </w:p>
    <w:p w:rsidR="00FB25E4" w:rsidRDefault="00720B8A">
      <w:pPr>
        <w:ind w:left="837" w:right="3962" w:hanging="852"/>
      </w:pPr>
      <w:r>
        <w:t xml:space="preserve">(точка, вопросительный и восклицательный знак);      деление текста на предложения; </w:t>
      </w:r>
    </w:p>
    <w:p w:rsidR="00FB25E4" w:rsidRDefault="00720B8A">
      <w:pPr>
        <w:spacing w:after="22" w:line="259" w:lineRule="auto"/>
        <w:ind w:right="79"/>
        <w:jc w:val="right"/>
      </w:pPr>
      <w:r>
        <w:t xml:space="preserve">     выделение темы текста (о чѐм идет речь), выбор одного заголовка из нескольких, </w:t>
      </w:r>
    </w:p>
    <w:p w:rsidR="00FB25E4" w:rsidRDefault="00720B8A">
      <w:pPr>
        <w:spacing w:after="14" w:line="267" w:lineRule="auto"/>
        <w:ind w:left="-15" w:right="78" w:firstLine="0"/>
        <w:jc w:val="left"/>
      </w:pPr>
      <w:r>
        <w:t xml:space="preserve">подходящего по смыслу;      самостоятельная запись 3-4 предложений из составленного текста после его анализа;      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      ответы на вопросы педагогического работника по прочитанному тексту;      определение основной мысли текста после предварительного его анализа;      чтение текста молча с выполнением заданий педагогического работника;      определение главных действующих лиц произведения; элементарная оценка их поступков;      чтение диалогов по ролям с использованием некоторых средств </w:t>
      </w:r>
      <w:r>
        <w:tab/>
        <w:t xml:space="preserve">устной выразительности (после предварительного разбора);      пересказ текста по частям с опорой на вопросы педагогического работника, </w:t>
      </w:r>
    </w:p>
    <w:p w:rsidR="00FB25E4" w:rsidRDefault="00720B8A">
      <w:pPr>
        <w:ind w:left="837" w:right="3583" w:hanging="852"/>
      </w:pPr>
      <w:r>
        <w:t xml:space="preserve">картинный план или иллюстрацию;      выразительное чтение наизусть 7-8 стихотворений; </w:t>
      </w:r>
    </w:p>
    <w:p w:rsidR="00FB25E4" w:rsidRDefault="00720B8A">
      <w:pPr>
        <w:spacing w:after="14" w:line="267" w:lineRule="auto"/>
        <w:ind w:left="-15" w:right="78" w:firstLine="842"/>
        <w:jc w:val="left"/>
      </w:pPr>
      <w:r>
        <w:t xml:space="preserve">     понимание содержания небольших по объему сказок, рассказов и стихотворений, ответы на вопросы;      понимание содержания детских радио- и телепередач, ответы на вопросы педагогического работника;      выбор правильных средств интонации с опорой на образец речи педагогического работника и анализ речевой ситуации;      активное участие в диалогах по темам речевых ситуаций; </w:t>
      </w:r>
    </w:p>
    <w:p w:rsidR="00FB25E4" w:rsidRDefault="00720B8A">
      <w:pPr>
        <w:spacing w:after="22" w:line="259" w:lineRule="auto"/>
        <w:ind w:right="79"/>
        <w:jc w:val="right"/>
      </w:pPr>
      <w:r>
        <w:t xml:space="preserve">     высказывание своих просьб и желаний; выполнение речевых действий (приветствия, </w:t>
      </w:r>
    </w:p>
    <w:p w:rsidR="00FB25E4" w:rsidRDefault="00720B8A">
      <w:pPr>
        <w:spacing w:after="14" w:line="267" w:lineRule="auto"/>
        <w:ind w:left="-15" w:right="78" w:firstLine="0"/>
        <w:jc w:val="left"/>
      </w:pPr>
      <w:r>
        <w:lastRenderedPageBreak/>
        <w:t xml:space="preserve">прощания, извинения), используя соответствующие этикетные слова и выражения;      участие в коллективном составлении рассказа или сказки по темам речевых ситуаций;      составление рассказов с опорой на картинный или картинно-символический план.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"Язык и речевая практика</w:t>
      </w:r>
      <w:r>
        <w:t xml:space="preserve">" на конец обучения </w:t>
      </w:r>
      <w:r>
        <w:rPr>
          <w:b/>
        </w:rPr>
        <w:t xml:space="preserve">(IX класс). </w:t>
      </w:r>
      <w:r>
        <w:t xml:space="preserve">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15" w:right="79" w:firstLine="852"/>
      </w:pPr>
      <w:r>
        <w:t xml:space="preserve">     знание отличительных грамматических признаков основных частей слова;      разбор слова с опорой на представленный образец, схему, вопросы педагогического работника;      образование слов с новым значением с опорой на образец;      представления о грамматических разрядах слов;      различение изученных частей речи по вопросу и значению; </w:t>
      </w:r>
    </w:p>
    <w:p w:rsidR="00FB25E4" w:rsidRDefault="00720B8A">
      <w:pPr>
        <w:ind w:left="-15" w:right="79" w:firstLine="852"/>
      </w:pPr>
      <w:r>
        <w:t xml:space="preserve">     использование на письме орфографических правил после предварительного разбора текста на основе готового или коллективного составленного алгоритма;      составление различных конструкций предложений с опорой на представленный образец; </w:t>
      </w:r>
    </w:p>
    <w:p w:rsidR="00FB25E4" w:rsidRDefault="00720B8A">
      <w:pPr>
        <w:tabs>
          <w:tab w:val="center" w:pos="1848"/>
          <w:tab w:val="center" w:pos="3367"/>
          <w:tab w:val="center" w:pos="4525"/>
          <w:tab w:val="center" w:pos="5158"/>
          <w:tab w:val="center" w:pos="6275"/>
          <w:tab w:val="center" w:pos="7462"/>
          <w:tab w:val="center" w:pos="8266"/>
          <w:tab w:val="right" w:pos="10007"/>
        </w:tabs>
        <w:ind w:left="0" w:right="0" w:firstLine="0"/>
        <w:jc w:val="left"/>
      </w:pPr>
      <w:r>
        <w:rPr>
          <w:rFonts w:ascii="Calibri" w:eastAsia="Calibri" w:hAnsi="Calibri" w:cs="Calibri"/>
          <w:sz w:val="22"/>
        </w:rPr>
        <w:tab/>
      </w:r>
      <w:r>
        <w:t xml:space="preserve">установление </w:t>
      </w:r>
      <w:r>
        <w:tab/>
        <w:t xml:space="preserve">смысловых </w:t>
      </w:r>
      <w:r>
        <w:tab/>
        <w:t xml:space="preserve">связей </w:t>
      </w:r>
      <w:r>
        <w:tab/>
        <w:t xml:space="preserve">в </w:t>
      </w:r>
      <w:r>
        <w:tab/>
        <w:t xml:space="preserve">словосочетании </w:t>
      </w:r>
      <w:r>
        <w:tab/>
        <w:t xml:space="preserve">по </w:t>
      </w:r>
      <w:r>
        <w:tab/>
        <w:t xml:space="preserve">образцу, </w:t>
      </w:r>
      <w:r>
        <w:tab/>
        <w:t xml:space="preserve">вопросам </w:t>
      </w:r>
    </w:p>
    <w:p w:rsidR="00FB25E4" w:rsidRDefault="00720B8A">
      <w:pPr>
        <w:ind w:left="-5" w:right="79"/>
      </w:pPr>
      <w:r>
        <w:t xml:space="preserve">педагогического работника;      нахождение главных и второстепенных членов предложения без деления на виды (с помощью педагогического работника);      нахождение в тексте однородных членов предложения;      различение предложений, разных по интонации; </w:t>
      </w:r>
    </w:p>
    <w:p w:rsidR="00FB25E4" w:rsidRDefault="00720B8A">
      <w:pPr>
        <w:ind w:left="-15" w:right="79" w:firstLine="852"/>
      </w:pPr>
      <w:r>
        <w:t xml:space="preserve">     нахождение в тексте предложений, различных по цели высказывания (с помощью педагогического работника);      участие в обсуждении фактического материала высказывания, необходимого для раскрытия его темы и основной мысли;      выбор одного заголовка из нескольких предложенных, соответствующих теме </w:t>
      </w:r>
    </w:p>
    <w:p w:rsidR="00FB25E4" w:rsidRDefault="00720B8A">
      <w:pPr>
        <w:ind w:left="-5" w:right="79"/>
      </w:pPr>
      <w:r>
        <w:t xml:space="preserve">текста; </w:t>
      </w:r>
    </w:p>
    <w:p w:rsidR="00FB25E4" w:rsidRDefault="00720B8A">
      <w:pPr>
        <w:ind w:left="862" w:right="79"/>
      </w:pPr>
      <w:r>
        <w:t xml:space="preserve">     оформление изученных видов деловых бумаг с опорой на представленный образец;      письмо небольших по объему изложений повествовательного текста и      </w:t>
      </w:r>
    </w:p>
    <w:p w:rsidR="00FB25E4" w:rsidRDefault="00720B8A">
      <w:pPr>
        <w:spacing w:after="14" w:line="267" w:lineRule="auto"/>
        <w:ind w:left="-15" w:right="78" w:firstLine="0"/>
        <w:jc w:val="left"/>
      </w:pPr>
      <w:r>
        <w:t xml:space="preserve">повествовательного текста с элементами описания (50-55 слов) после предварительного обсуждения (отработки) всех компонентов текста;      составление </w:t>
      </w:r>
      <w:r>
        <w:tab/>
        <w:t xml:space="preserve">и </w:t>
      </w:r>
      <w:r>
        <w:tab/>
        <w:t xml:space="preserve">письмо </w:t>
      </w:r>
      <w:r>
        <w:tab/>
        <w:t xml:space="preserve">небольших </w:t>
      </w:r>
      <w:r>
        <w:tab/>
        <w:t xml:space="preserve">по </w:t>
      </w:r>
      <w:r>
        <w:tab/>
        <w:t xml:space="preserve">объему </w:t>
      </w:r>
      <w:r>
        <w:tab/>
        <w:t xml:space="preserve">сочинений </w:t>
      </w:r>
      <w:r>
        <w:tab/>
        <w:t xml:space="preserve">(до </w:t>
      </w:r>
      <w:r>
        <w:tab/>
        <w:t xml:space="preserve">50 </w:t>
      </w:r>
      <w:r>
        <w:tab/>
        <w:t xml:space="preserve">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правильное, осознанное чтение в темпе, приближенном к темпу устной речи, доступных по содержанию текстов (после предварительной подготовки);      определение темы произведения (под руководством педагогического работника);      ответы на вопросы педагогического работника по фактическому содержанию произведения своими словами;      участие в коллективном составлении словесно-логического плана прочитанного и разобранного под руководством педагогического работника текста;      пересказ текста по частям на основе коллективно составленного плана (с помощью педагогического работника);      выбор заголовка к пунктам плана из нескольких предложенных;      установление последовательности событий в произведении;      определение главных героев текста; </w:t>
      </w:r>
    </w:p>
    <w:p w:rsidR="00FB25E4" w:rsidRDefault="00720B8A">
      <w:pPr>
        <w:ind w:left="-15" w:right="79" w:firstLine="852"/>
      </w:pPr>
      <w:r>
        <w:t xml:space="preserve">     составление элементарной характеристики героя на основе предложенного плана и по вопросам педагогического работника;      нахождение в тексте незнакомых слов и выражений, объяснение их значения с помощью педагогического работника;      заучивание стихотворений наизусть (7-9); </w:t>
      </w:r>
    </w:p>
    <w:p w:rsidR="00FB25E4" w:rsidRDefault="00720B8A">
      <w:pPr>
        <w:ind w:left="-15" w:right="79" w:firstLine="852"/>
      </w:pPr>
      <w:r>
        <w:t xml:space="preserve">     самостоятельное чтение небольших по объему и несложных по содержанию произведений для внеклассного чтения, выполнение посильных заданий. </w:t>
      </w:r>
    </w:p>
    <w:p w:rsidR="00FB25E4" w:rsidRDefault="00720B8A">
      <w:pPr>
        <w:spacing w:after="19" w:line="259" w:lineRule="auto"/>
        <w:ind w:left="847" w:right="0"/>
        <w:jc w:val="left"/>
      </w:pPr>
      <w:r>
        <w:t xml:space="preserve"> </w:t>
      </w:r>
      <w:r>
        <w:rPr>
          <w:u w:val="single" w:color="000000"/>
        </w:rPr>
        <w:t>9.5.2. Достаточный уровень:</w:t>
      </w:r>
      <w:r>
        <w:t xml:space="preserve"> </w:t>
      </w:r>
    </w:p>
    <w:p w:rsidR="00FB25E4" w:rsidRDefault="00720B8A">
      <w:pPr>
        <w:ind w:left="862" w:right="79"/>
      </w:pPr>
      <w:r>
        <w:lastRenderedPageBreak/>
        <w:t xml:space="preserve">     знание значимых частей слова и их дифференцировка по существенным признакам;      разбор слова по составу с использованием опорных схем; </w:t>
      </w:r>
    </w:p>
    <w:p w:rsidR="00FB25E4" w:rsidRDefault="00720B8A">
      <w:pPr>
        <w:spacing w:after="14" w:line="267" w:lineRule="auto"/>
        <w:ind w:left="-15" w:right="78" w:firstLine="842"/>
        <w:jc w:val="left"/>
      </w:pPr>
      <w:r>
        <w:t xml:space="preserve">     образование слов с новым значением, относящихся к разным частям речи, с использованием приставок и суффиксов с опорой на схему;      дифференцировка слов, относящихся к различным частям речи по существенным признакам;      определение </w:t>
      </w:r>
      <w:r>
        <w:tab/>
        <w:t xml:space="preserve">некоторых </w:t>
      </w:r>
      <w:r>
        <w:tab/>
        <w:t xml:space="preserve">грамматических </w:t>
      </w:r>
      <w:r>
        <w:tab/>
        <w:t xml:space="preserve">признаков </w:t>
      </w:r>
      <w:r>
        <w:tab/>
        <w:t xml:space="preserve">изученных </w:t>
      </w:r>
      <w:r>
        <w:tab/>
        <w:t xml:space="preserve">частей (существительного, прилагательного, глагола) речи по опорной схеме или вопросам педагогического работника;      нахождение орфографической трудности в слове и решение орографической задачи </w:t>
      </w:r>
    </w:p>
    <w:p w:rsidR="00FB25E4" w:rsidRDefault="00720B8A">
      <w:pPr>
        <w:ind w:left="-5" w:right="79"/>
      </w:pPr>
      <w:r>
        <w:t xml:space="preserve">(под руководством педагогического работника); </w:t>
      </w:r>
    </w:p>
    <w:p w:rsidR="00FB25E4" w:rsidRDefault="00720B8A">
      <w:pPr>
        <w:ind w:left="862" w:right="79"/>
      </w:pPr>
      <w:r>
        <w:t xml:space="preserve">     пользование орфографическим словарем для уточнения написания слова; </w:t>
      </w:r>
    </w:p>
    <w:p w:rsidR="00FB25E4" w:rsidRDefault="00720B8A">
      <w:pPr>
        <w:spacing w:after="22" w:line="259" w:lineRule="auto"/>
        <w:ind w:right="79"/>
        <w:jc w:val="right"/>
      </w:pPr>
      <w:r>
        <w:t xml:space="preserve">составление простых распространенных и сложных предложений по схеме, опорным </w:t>
      </w:r>
    </w:p>
    <w:p w:rsidR="00FB25E4" w:rsidRDefault="00720B8A">
      <w:pPr>
        <w:spacing w:after="14" w:line="267" w:lineRule="auto"/>
        <w:ind w:left="-15" w:right="78" w:firstLine="0"/>
        <w:jc w:val="left"/>
      </w:pPr>
      <w:r>
        <w:t xml:space="preserve">словам, на предложенную тему;      установление смысловых связей в несложных по содержанию и структуре предложениях (не более 4-5 слов) по вопросам педагогического работника, опорной схеме; нахождение главных и второстепенных членов предложения с использованием </w:t>
      </w:r>
    </w:p>
    <w:p w:rsidR="00FB25E4" w:rsidRDefault="00720B8A">
      <w:pPr>
        <w:ind w:left="837" w:right="1417" w:hanging="852"/>
      </w:pPr>
      <w:r>
        <w:t xml:space="preserve">опорных схем;      составление предложений с однородными членами с опорой на образец;      составление предложений, разных по интонации с опорой на образец; </w:t>
      </w:r>
    </w:p>
    <w:p w:rsidR="00FB25E4" w:rsidRDefault="00720B8A">
      <w:pPr>
        <w:ind w:left="862" w:right="79"/>
      </w:pPr>
      <w:r>
        <w:t xml:space="preserve">     различение предложений (с помощью педагогического работника) различных по </w:t>
      </w:r>
    </w:p>
    <w:p w:rsidR="00FB25E4" w:rsidRDefault="00720B8A">
      <w:pPr>
        <w:ind w:left="837" w:right="1216" w:hanging="852"/>
      </w:pPr>
      <w:r>
        <w:t xml:space="preserve">цели высказывания;      отбор фактического материала, необходимого для раскрытия темы текста; </w:t>
      </w:r>
    </w:p>
    <w:p w:rsidR="00FB25E4" w:rsidRDefault="00720B8A">
      <w:pPr>
        <w:ind w:left="862" w:right="79"/>
      </w:pPr>
      <w:r>
        <w:t xml:space="preserve">     отбор фактического материала, необходимого для раскрытия основной мысли текста </w:t>
      </w:r>
    </w:p>
    <w:p w:rsidR="00FB25E4" w:rsidRDefault="00720B8A">
      <w:pPr>
        <w:ind w:left="-5" w:right="79"/>
      </w:pPr>
      <w:r>
        <w:t xml:space="preserve">(с помощью педагогического работника);      выбор одного заголовка из нескольких предложенных, соответствующих теме и основной мысли текста;      оформление всех видов изученных деловых бумаг; </w:t>
      </w:r>
    </w:p>
    <w:p w:rsidR="00FB25E4" w:rsidRDefault="00720B8A">
      <w:pPr>
        <w:spacing w:after="14" w:line="267" w:lineRule="auto"/>
        <w:ind w:left="-15" w:right="78" w:firstLine="842"/>
        <w:jc w:val="left"/>
      </w:pPr>
      <w:r>
        <w:t xml:space="preserve">     письмо изложений повествовательных текстов и текстов с элементами описания и рассуждения после предварительного разбора (до 70 слов);      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      правильное, осознанное и беглое чтение вслух, с соблюдением некоторых </w:t>
      </w:r>
    </w:p>
    <w:p w:rsidR="00FB25E4" w:rsidRDefault="00720B8A">
      <w:pPr>
        <w:ind w:left="837" w:right="79" w:hanging="852"/>
      </w:pPr>
      <w:r>
        <w:t xml:space="preserve">усвоенных норм орфоэпии;      ответы на вопросы педагогического работника своими словами и словами автора </w:t>
      </w:r>
    </w:p>
    <w:p w:rsidR="00FB25E4" w:rsidRDefault="00720B8A">
      <w:pPr>
        <w:ind w:left="-5" w:right="79"/>
      </w:pPr>
      <w:r>
        <w:t xml:space="preserve">(выборочное чтение); </w:t>
      </w:r>
    </w:p>
    <w:p w:rsidR="00FB25E4" w:rsidRDefault="00720B8A">
      <w:pPr>
        <w:ind w:left="862" w:right="79"/>
      </w:pPr>
      <w:r>
        <w:t xml:space="preserve">     определение темы художественного произведения; </w:t>
      </w:r>
    </w:p>
    <w:p w:rsidR="00FB25E4" w:rsidRDefault="00720B8A">
      <w:pPr>
        <w:spacing w:after="14" w:line="267" w:lineRule="auto"/>
        <w:ind w:left="-15" w:right="78" w:firstLine="842"/>
        <w:jc w:val="left"/>
      </w:pPr>
      <w:r>
        <w:t xml:space="preserve">     определение </w:t>
      </w:r>
      <w:r>
        <w:tab/>
        <w:t xml:space="preserve">основной </w:t>
      </w:r>
      <w:r>
        <w:tab/>
        <w:t xml:space="preserve">мысли </w:t>
      </w:r>
      <w:r>
        <w:tab/>
        <w:t xml:space="preserve">произведения </w:t>
      </w:r>
      <w:r>
        <w:tab/>
        <w:t xml:space="preserve">(с </w:t>
      </w:r>
      <w:r>
        <w:tab/>
        <w:t xml:space="preserve">помощью </w:t>
      </w:r>
      <w:r>
        <w:tab/>
        <w:t xml:space="preserve">педагогического работника);      самостоятельное деление на части несложного по структуре и содержанию текста;      формулировка заголовков пунктов плана (с помощью педагогического работника);      различение главных и второстепенных героев произведения с элементарным </w:t>
      </w:r>
    </w:p>
    <w:p w:rsidR="00FB25E4" w:rsidRDefault="00720B8A">
      <w:pPr>
        <w:ind w:left="-5" w:right="79"/>
      </w:pPr>
      <w:r>
        <w:t xml:space="preserve">обоснованием; </w:t>
      </w:r>
    </w:p>
    <w:p w:rsidR="00FB25E4" w:rsidRDefault="00720B8A">
      <w:pPr>
        <w:ind w:left="862" w:right="79"/>
      </w:pPr>
      <w:r>
        <w:t xml:space="preserve">     определение собственного отношения к поступкам героев (героя); </w:t>
      </w:r>
    </w:p>
    <w:p w:rsidR="00FB25E4" w:rsidRDefault="00720B8A">
      <w:pPr>
        <w:ind w:left="-15" w:right="79" w:firstLine="852"/>
      </w:pPr>
      <w:r>
        <w:t xml:space="preserve">сравнение собственного отношения и отношения автора к поступкам героев с использованием примеров из текста (с помощью педагогического работника); </w:t>
      </w:r>
    </w:p>
    <w:p w:rsidR="00FB25E4" w:rsidRDefault="00720B8A">
      <w:pPr>
        <w:ind w:left="862" w:right="79"/>
      </w:pPr>
      <w:r>
        <w:t xml:space="preserve">     пересказ текста по коллективно составленному плану; </w:t>
      </w:r>
    </w:p>
    <w:p w:rsidR="00FB25E4" w:rsidRDefault="00720B8A">
      <w:pPr>
        <w:ind w:left="-15" w:right="79" w:firstLine="852"/>
      </w:pPr>
      <w:r>
        <w:lastRenderedPageBreak/>
        <w:t xml:space="preserve">     нахождение в тексте непонятных слов и выражений, объяснение их значения и смысла с опорой на контекст;      ориентировка в круге доступного чтения; выбор интересующей литературы (с </w:t>
      </w:r>
    </w:p>
    <w:p w:rsidR="00FB25E4" w:rsidRDefault="00720B8A">
      <w:pPr>
        <w:ind w:left="837" w:right="79" w:hanging="852"/>
      </w:pPr>
      <w:r>
        <w:t xml:space="preserve">помощью педагогического работника); самостоятельное чтение художественной литературы;      знание наизусть 10-12 стихотворений и 1 прозаического отрывка.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"Математика"</w:t>
      </w:r>
      <w:r>
        <w:t xml:space="preserve"> на конец обучения в младших классах </w:t>
      </w:r>
      <w:r>
        <w:rPr>
          <w:b/>
        </w:rPr>
        <w:t>(IV класс).</w:t>
      </w:r>
      <w:r>
        <w:t xml:space="preserve">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15" w:right="79" w:firstLine="852"/>
      </w:pPr>
      <w:r>
        <w:t xml:space="preserve">     знание числового ряда 1-100 в прямом порядке; откладывание любых чисел в пределах 100, с использованием счетного материала;      знание названий компонентов сложения, вычитания, умножения, деления;      понимание смысла арифметических действий сложения и вычитания, умножения и деления (на равные части). </w:t>
      </w:r>
    </w:p>
    <w:p w:rsidR="00FB25E4" w:rsidRDefault="00720B8A">
      <w:pPr>
        <w:ind w:left="862" w:right="79"/>
      </w:pPr>
      <w:r>
        <w:t xml:space="preserve">     знание таблицы умножения однозначных чисел до 5; </w:t>
      </w:r>
    </w:p>
    <w:p w:rsidR="00FB25E4" w:rsidRDefault="00720B8A">
      <w:pPr>
        <w:spacing w:after="22" w:line="259" w:lineRule="auto"/>
        <w:ind w:right="79"/>
        <w:jc w:val="right"/>
      </w:pPr>
      <w:r>
        <w:t xml:space="preserve">понимание связи таблиц умножения и деления, пользование таблицами умножения </w:t>
      </w:r>
    </w:p>
    <w:p w:rsidR="00FB25E4" w:rsidRDefault="00720B8A">
      <w:pPr>
        <w:spacing w:after="14" w:line="267" w:lineRule="auto"/>
        <w:ind w:left="837" w:right="1176" w:hanging="852"/>
        <w:jc w:val="left"/>
      </w:pPr>
      <w:r>
        <w:t xml:space="preserve">на печатной основе для нахождения произведения и частного;      знание порядка действий в примерах в два арифметических действия;      знание и применение переместительного свойства сложения и умножения; </w:t>
      </w:r>
    </w:p>
    <w:p w:rsidR="00FB25E4" w:rsidRDefault="00720B8A">
      <w:pPr>
        <w:ind w:left="862" w:right="79"/>
      </w:pPr>
      <w:r>
        <w:t xml:space="preserve">     выполнение устных и письменных действий сложения и вычитания чисел в пределах </w:t>
      </w:r>
    </w:p>
    <w:p w:rsidR="00FB25E4" w:rsidRDefault="00720B8A">
      <w:pPr>
        <w:spacing w:after="4" w:line="261" w:lineRule="auto"/>
        <w:ind w:right="0"/>
        <w:jc w:val="left"/>
      </w:pPr>
      <w:r>
        <w:t xml:space="preserve">100; </w:t>
      </w:r>
    </w:p>
    <w:p w:rsidR="00FB25E4" w:rsidRDefault="00720B8A">
      <w:pPr>
        <w:ind w:left="862" w:right="79"/>
      </w:pPr>
      <w:r>
        <w:t xml:space="preserve">     знание единиц измерения (меры) стоимости, длины, массы, времени и их </w:t>
      </w:r>
    </w:p>
    <w:p w:rsidR="00FB25E4" w:rsidRDefault="00720B8A">
      <w:pPr>
        <w:ind w:left="837" w:right="79" w:hanging="852"/>
      </w:pPr>
      <w:r>
        <w:t xml:space="preserve">соотношения;      различение чисел, полученных при счете и измерении, запись числа, полученного </w:t>
      </w:r>
    </w:p>
    <w:p w:rsidR="00FB25E4" w:rsidRDefault="00720B8A">
      <w:pPr>
        <w:spacing w:after="14" w:line="267" w:lineRule="auto"/>
        <w:ind w:left="-15" w:right="78" w:firstLine="0"/>
        <w:jc w:val="left"/>
      </w:pPr>
      <w:r>
        <w:t xml:space="preserve">при измерении двумя мерами;      пользование календарем для установления порядка месяцев в году, количества суток в месяцах;      определение времени по часам (одним способом);      решение, составление, иллюстрирование изученных простых арифметических задач;      решение </w:t>
      </w:r>
      <w:r>
        <w:tab/>
        <w:t xml:space="preserve">составных </w:t>
      </w:r>
      <w:r>
        <w:tab/>
        <w:t xml:space="preserve">арифметических </w:t>
      </w:r>
      <w:r>
        <w:tab/>
        <w:t xml:space="preserve">задач </w:t>
      </w:r>
      <w:r>
        <w:tab/>
        <w:t xml:space="preserve">в </w:t>
      </w:r>
      <w:r>
        <w:tab/>
        <w:t xml:space="preserve">два </w:t>
      </w:r>
      <w:r>
        <w:tab/>
        <w:t xml:space="preserve">действия </w:t>
      </w:r>
      <w:r>
        <w:tab/>
        <w:t xml:space="preserve">(с </w:t>
      </w:r>
      <w:r>
        <w:tab/>
        <w:t xml:space="preserve">помощью педагогического работника);      различение замкнутых, незамкнутых кривых, ломаных линий; вычисление длины ломаной;      узнавание, называние, моделирование взаимного положения двух прямых, кривых линий, фигур, нахождение точки пересечения без вычерчивания;      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педагогического работника);      различение окружности и круга, вычерчивание окружности разных радиусов. </w:t>
      </w:r>
    </w:p>
    <w:p w:rsidR="00FB25E4" w:rsidRDefault="00720B8A">
      <w:pPr>
        <w:spacing w:after="19" w:line="259" w:lineRule="auto"/>
        <w:ind w:left="847" w:right="0"/>
        <w:jc w:val="left"/>
      </w:pPr>
      <w:r>
        <w:rPr>
          <w:u w:val="single" w:color="000000"/>
        </w:rPr>
        <w:t>Достаточный уровень:</w:t>
      </w:r>
      <w:r>
        <w:t xml:space="preserve"> </w:t>
      </w:r>
    </w:p>
    <w:p w:rsidR="00FB25E4" w:rsidRDefault="00720B8A">
      <w:pPr>
        <w:ind w:left="862" w:right="79"/>
      </w:pPr>
      <w:r>
        <w:t xml:space="preserve">     знание числового ряда 1-100 в прямом и обратном порядке; </w:t>
      </w:r>
    </w:p>
    <w:p w:rsidR="00FB25E4" w:rsidRDefault="00720B8A">
      <w:pPr>
        <w:ind w:left="-15" w:right="79" w:firstLine="852"/>
      </w:pPr>
      <w:r>
        <w:t xml:space="preserve">     счет, присчитыванием, отсчитыванием по единице и равными числовыми группами в пределах 100;      откладывание любых чисел в пределах 100 с использованием счетного материала;      знание названия компонентов сложения, вычитания, умножения, деления;      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      знание таблицы умножения всех однозначных чисел и числа 10; правила умножения чисел 1 и 0, на 1 и 0, деления 0 и деления на 1, на 10;      понимание связи таблиц умножения и деления, пользование таблицами умножения на печатной основе для нахождения произведения и частного;      знание порядка действий в </w:t>
      </w:r>
      <w:r>
        <w:lastRenderedPageBreak/>
        <w:t xml:space="preserve">примерах в два арифметических действия;      знание и применение переместительного свойство сложения и умножения; </w:t>
      </w:r>
    </w:p>
    <w:p w:rsidR="00FB25E4" w:rsidRDefault="00720B8A">
      <w:pPr>
        <w:ind w:left="862" w:right="79"/>
      </w:pPr>
      <w:r>
        <w:t xml:space="preserve">     выполнение устных и письменных действий сложения и вычитания чисел в пределах </w:t>
      </w:r>
    </w:p>
    <w:p w:rsidR="00FB25E4" w:rsidRDefault="00720B8A">
      <w:pPr>
        <w:spacing w:after="4" w:line="261" w:lineRule="auto"/>
        <w:ind w:right="0"/>
        <w:jc w:val="left"/>
      </w:pPr>
      <w:r>
        <w:t xml:space="preserve">100; </w:t>
      </w:r>
    </w:p>
    <w:p w:rsidR="00FB25E4" w:rsidRDefault="00720B8A">
      <w:pPr>
        <w:ind w:left="862" w:right="79"/>
      </w:pPr>
      <w:r>
        <w:t xml:space="preserve">     знание единиц (мер) измерения стоимости, длины, массы, времени и их </w:t>
      </w:r>
    </w:p>
    <w:p w:rsidR="00FB25E4" w:rsidRDefault="00720B8A">
      <w:pPr>
        <w:ind w:left="-5" w:right="79"/>
      </w:pPr>
      <w:r>
        <w:t xml:space="preserve">соотношения;      различение чисел, полученных при счете и измерении, запись чисел, полученных при измерении двумя мерами (с полным набором знаков в мелких мерах);      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      определение времени по часам тремя способами с точностью до 1 мин; </w:t>
      </w:r>
    </w:p>
    <w:p w:rsidR="00FB25E4" w:rsidRDefault="00720B8A">
      <w:pPr>
        <w:ind w:left="-15" w:right="79" w:firstLine="852"/>
      </w:pPr>
      <w:r>
        <w:t xml:space="preserve">     решение, составление, иллюстрирование всех изученных простых арифметических задач; </w:t>
      </w:r>
    </w:p>
    <w:p w:rsidR="00FB25E4" w:rsidRDefault="00720B8A">
      <w:pPr>
        <w:spacing w:after="22" w:line="259" w:lineRule="auto"/>
        <w:ind w:right="79"/>
        <w:jc w:val="right"/>
      </w:pPr>
      <w:r>
        <w:t xml:space="preserve">краткая запись, моделирование содержания, решение составных арифметических </w:t>
      </w:r>
    </w:p>
    <w:p w:rsidR="00FB25E4" w:rsidRDefault="00720B8A">
      <w:pPr>
        <w:ind w:left="-5" w:right="79"/>
      </w:pPr>
      <w:r>
        <w:t xml:space="preserve">задач в два действия;      различение замкнутых, незамкнутых кривых, ломаных линий; вычисление длины ломаной;      узнавание, называние, вычерчивание, моделирование взаимного положения двух </w:t>
      </w:r>
    </w:p>
    <w:p w:rsidR="00FB25E4" w:rsidRDefault="00720B8A">
      <w:pPr>
        <w:ind w:left="837" w:right="79" w:hanging="852"/>
      </w:pPr>
      <w:r>
        <w:t xml:space="preserve">прямых и кривых линий, многоугольников, окружностей, нахождение точки пересечения;      знание названий элементов четырехугольников, вычерчивание прямоугольника </w:t>
      </w:r>
    </w:p>
    <w:p w:rsidR="00FB25E4" w:rsidRDefault="00720B8A">
      <w:pPr>
        <w:ind w:left="837" w:right="878" w:hanging="852"/>
      </w:pPr>
      <w:r>
        <w:t xml:space="preserve">(квадрата) с помощью чертежного треугольника на нелинованной бумаге;      вычерчивание окружности разных радиусов, различение окружности и круга.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"Математика"</w:t>
      </w:r>
      <w:r>
        <w:t xml:space="preserve"> на конец обучения </w:t>
      </w:r>
      <w:r>
        <w:rPr>
          <w:b/>
        </w:rPr>
        <w:t>(IX класс).</w:t>
      </w:r>
      <w:r>
        <w:t xml:space="preserve">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15" w:right="79" w:firstLine="852"/>
      </w:pPr>
      <w:r>
        <w:t xml:space="preserve">     знание числового ряда чисел в пределах 100 000; чтение, запись и сравнение целых чисел в пределах 100 000;      знание таблицы сложения однозначных чисел; </w:t>
      </w:r>
    </w:p>
    <w:p w:rsidR="00FB25E4" w:rsidRDefault="00720B8A">
      <w:pPr>
        <w:ind w:left="-15" w:right="79" w:firstLine="852"/>
      </w:pPr>
      <w:r>
        <w:t xml:space="preserve">     знание табличных случаев умножения и получаемых из них случаев деления;      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      знание обыкновенных и десятичных дробей, их получение, запись, чтение;      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      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      нахождение доли величины и величины по значению еѐ доли (половина, треть, четверть, пятая, десятая часть); </w:t>
      </w:r>
    </w:p>
    <w:p w:rsidR="00FB25E4" w:rsidRDefault="00720B8A">
      <w:pPr>
        <w:ind w:left="-15" w:right="79" w:firstLine="852"/>
      </w:pPr>
      <w:r>
        <w:t xml:space="preserve">     решение простых арифметических задач и составных задач в 2 действия; 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      построение с помощью линейки, чертежного угольника, циркуля, транспортира линий, углов, многоугольников, окружностей в разном положении на плоскости;      представление о персональном компьютере как техническом средстве, его основных устройствах и их назначении;      выполнение элементарных действий с компьютером и другими средствами информационно-коммуникационных технологий (далее - ИКТ) с использованием безопасные для органов зрения, нервной системы, опорно-двигательного аппарата эргономичные приѐмы работы, выполнение </w:t>
      </w:r>
      <w:r>
        <w:lastRenderedPageBreak/>
        <w:t xml:space="preserve">компенсирующих физических упражнений (мини зарядка);      пользование компьютером для решения доступных учебных задач с простыми </w:t>
      </w:r>
    </w:p>
    <w:p w:rsidR="00FB25E4" w:rsidRDefault="00720B8A">
      <w:pPr>
        <w:ind w:left="-5" w:right="79"/>
      </w:pPr>
      <w:r>
        <w:t xml:space="preserve">информационными объектами (текстами, рисунками). </w:t>
      </w:r>
    </w:p>
    <w:p w:rsidR="00FB25E4" w:rsidRDefault="00720B8A">
      <w:pPr>
        <w:ind w:left="-15" w:right="79" w:firstLine="852"/>
      </w:pPr>
      <w:r>
        <w:rPr>
          <w:u w:val="single" w:color="000000"/>
        </w:rPr>
        <w:t>Достаточный уровень:</w:t>
      </w:r>
      <w:r>
        <w:t xml:space="preserve">      знание числового ряда чисел в пределах 1 000 000, чтение, запись и сравнение чисел в пределах 1 000 000;      знание таблицы сложения однозначных чисел, в том числе с переходом через десяток;      знание табличных случаев умножения и получаемых из них случаев деления; знание названий, обозначений, соотношения крупных и мелких единиц измерения стоимости, длины, массы, времени, площади, объема; </w:t>
      </w:r>
    </w:p>
    <w:p w:rsidR="00FB25E4" w:rsidRDefault="00720B8A">
      <w:pPr>
        <w:spacing w:after="22" w:line="259" w:lineRule="auto"/>
        <w:ind w:right="79"/>
        <w:jc w:val="right"/>
      </w:pPr>
      <w:r>
        <w:t xml:space="preserve">устное выполнение арифметических действий с целыми числами, полученными при </w:t>
      </w:r>
    </w:p>
    <w:p w:rsidR="00FB25E4" w:rsidRDefault="00720B8A">
      <w:pPr>
        <w:ind w:left="-5" w:right="79"/>
      </w:pPr>
      <w:r>
        <w:t xml:space="preserve">счете и при измерении, в пределах 100 (простые случаи в пределах 1 000 000);      письменное выполнение арифметических действий с многозначными числами и числами, полученными при измерении, в пределах 1 000 000;      знание обыкновенных и десятичных дробей, их получение, запись, чтение;      выполнение арифметических действий с десятичными дробями; </w:t>
      </w:r>
    </w:p>
    <w:p w:rsidR="00FB25E4" w:rsidRDefault="00720B8A">
      <w:pPr>
        <w:ind w:left="-15" w:right="79" w:firstLine="852"/>
      </w:pPr>
      <w:r>
        <w:t xml:space="preserve">     нахождение одной или нескольких долей (процентов) от числа, числа по одной его доли (проценту);      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 </w:t>
      </w:r>
    </w:p>
    <w:p w:rsidR="00FB25E4" w:rsidRDefault="00720B8A">
      <w:pPr>
        <w:spacing w:after="14" w:line="267" w:lineRule="auto"/>
        <w:ind w:left="-15" w:right="78" w:firstLine="842"/>
        <w:jc w:val="left"/>
      </w:pPr>
      <w:r>
        <w:t xml:space="preserve">     решение простых задач, составных задач в 2-3 арифметических действия; распознавание, различение и называние геометрических фигур и тел (куб, шар, параллелепипед, пирамида, призма, цилиндр, конус);      знание </w:t>
      </w:r>
      <w:r>
        <w:tab/>
        <w:t xml:space="preserve">свойств </w:t>
      </w:r>
      <w:r>
        <w:tab/>
        <w:t xml:space="preserve">элементов </w:t>
      </w:r>
      <w:r>
        <w:tab/>
        <w:t xml:space="preserve">многоугольников </w:t>
      </w:r>
      <w:r>
        <w:tab/>
        <w:t xml:space="preserve">(треугольник, </w:t>
      </w:r>
      <w:r>
        <w:tab/>
        <w:t xml:space="preserve">прямоугольник, </w:t>
      </w:r>
    </w:p>
    <w:p w:rsidR="00FB25E4" w:rsidRDefault="00720B8A">
      <w:pPr>
        <w:ind w:left="837" w:right="79" w:hanging="852"/>
      </w:pPr>
      <w:r>
        <w:t xml:space="preserve">параллелограмм), прямоугольного параллелепипеда;      вычисление площади прямоугольника, объема прямоугольного параллелепипеда </w:t>
      </w:r>
    </w:p>
    <w:p w:rsidR="00FB25E4" w:rsidRDefault="00720B8A">
      <w:pPr>
        <w:ind w:left="-5" w:right="79"/>
      </w:pPr>
      <w:r>
        <w:t xml:space="preserve">(куба);      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      применение математических знаний для решения профессиональных трудовых задач;      представления о персональном компьютере как техническом средстве, его основных устройствах и их назначении;      представление о персональном компьютере как техническом средстве, его основных устройствах и их назначении;      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приѐмы работы, выполнение компенсирующих физических упражнений (минизарядка);      пользование компьютером для решения доступных учебных задач с простыми </w:t>
      </w:r>
    </w:p>
    <w:p w:rsidR="00FB25E4" w:rsidRDefault="00720B8A">
      <w:pPr>
        <w:ind w:left="837" w:right="79" w:hanging="852"/>
      </w:pPr>
      <w:r>
        <w:t xml:space="preserve">информационными объектами (текстами, рисунками), доступными электронными ресурсами;      пользование компьютером для поиска, получения, хранения, воспроизведения и </w:t>
      </w:r>
    </w:p>
    <w:p w:rsidR="00FB25E4" w:rsidRDefault="00720B8A">
      <w:pPr>
        <w:ind w:left="837" w:right="79" w:hanging="852"/>
      </w:pPr>
      <w:r>
        <w:t xml:space="preserve">передачи необходимой информации;      запись (фиксация) выборочной информации об окружающем мире и о себе самом с </w:t>
      </w:r>
    </w:p>
    <w:p w:rsidR="00FB25E4" w:rsidRDefault="00720B8A">
      <w:pPr>
        <w:ind w:left="-5" w:right="79"/>
      </w:pPr>
      <w:r>
        <w:t xml:space="preserve">помощью инструментов ИКТ. </w:t>
      </w:r>
    </w:p>
    <w:p w:rsidR="00FB25E4" w:rsidRDefault="00720B8A">
      <w:pPr>
        <w:spacing w:after="0" w:line="259" w:lineRule="auto"/>
        <w:ind w:left="852" w:right="0" w:firstLine="0"/>
        <w:jc w:val="left"/>
      </w:pPr>
      <w:r>
        <w:t xml:space="preserve"> </w:t>
      </w:r>
    </w:p>
    <w:p w:rsidR="00FB25E4" w:rsidRDefault="00720B8A">
      <w:pPr>
        <w:ind w:left="-15" w:right="79" w:firstLine="852"/>
      </w:pPr>
      <w:r>
        <w:t>Минимальный и достаточный уровни достижения предметных результатов по предметной области "</w:t>
      </w:r>
      <w:r>
        <w:rPr>
          <w:b/>
        </w:rPr>
        <w:t>Естествознание"</w:t>
      </w:r>
      <w:r>
        <w:t xml:space="preserve"> на конец обучения в младших классах </w:t>
      </w:r>
      <w:r>
        <w:rPr>
          <w:b/>
        </w:rPr>
        <w:t>(IV класс</w:t>
      </w:r>
      <w:r>
        <w:t xml:space="preserve">).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862" w:right="79"/>
      </w:pPr>
      <w:r>
        <w:t xml:space="preserve">     представления о назначении объектов изучения; </w:t>
      </w:r>
    </w:p>
    <w:p w:rsidR="00FB25E4" w:rsidRDefault="00720B8A">
      <w:pPr>
        <w:ind w:left="862" w:right="79"/>
      </w:pPr>
      <w:r>
        <w:t xml:space="preserve">     узнавание и называние изученных объектов на иллюстрациях, фотографиях; </w:t>
      </w:r>
    </w:p>
    <w:p w:rsidR="00FB25E4" w:rsidRDefault="00720B8A">
      <w:pPr>
        <w:ind w:left="-5" w:right="79"/>
      </w:pPr>
      <w:r>
        <w:lastRenderedPageBreak/>
        <w:t xml:space="preserve">отнесение изученных объектов к определенным группам (видо-родовые понятия);      называние сходных объектов, отнесенных к одной и той же изучаемой группе; представления об элементарных правилах безопасного поведения в природе и обществе;      знание требований к режиму дня обучающегося и понимание необходимости его </w:t>
      </w:r>
    </w:p>
    <w:p w:rsidR="00FB25E4" w:rsidRDefault="00720B8A">
      <w:pPr>
        <w:ind w:left="837" w:right="390" w:hanging="852"/>
      </w:pPr>
      <w:r>
        <w:t xml:space="preserve">выполнения;      знание основных правил личной гигиены и выполнение их в повседневной жизни;      ухаживание за комнатными растениями, кормление зимующих птиц; </w:t>
      </w:r>
    </w:p>
    <w:p w:rsidR="00FB25E4" w:rsidRDefault="00720B8A">
      <w:pPr>
        <w:ind w:left="862" w:right="79"/>
      </w:pPr>
      <w:r>
        <w:t xml:space="preserve">     составление повествовательного или описательного рассказа из 3-5 предложений об </w:t>
      </w:r>
    </w:p>
    <w:p w:rsidR="00FB25E4" w:rsidRDefault="00720B8A">
      <w:pPr>
        <w:ind w:left="-5" w:right="79"/>
      </w:pPr>
      <w:r>
        <w:t xml:space="preserve">изученных объектах по предложенному плану; </w:t>
      </w:r>
    </w:p>
    <w:p w:rsidR="00FB25E4" w:rsidRDefault="00720B8A">
      <w:pPr>
        <w:spacing w:after="22" w:line="259" w:lineRule="auto"/>
        <w:ind w:right="79"/>
        <w:jc w:val="right"/>
      </w:pPr>
      <w:r>
        <w:t xml:space="preserve">адекватное взаимодействие с изученными объектами окружающего мира в учебных </w:t>
      </w:r>
    </w:p>
    <w:p w:rsidR="00FB25E4" w:rsidRDefault="00720B8A">
      <w:pPr>
        <w:ind w:left="-5" w:right="79"/>
      </w:pPr>
      <w:r>
        <w:t xml:space="preserve">ситуациях, адекватное поведение в классе, в образовательной организации, на улице в условиях реальной или смоделированной учителем ситуации. </w:t>
      </w:r>
    </w:p>
    <w:p w:rsidR="00FB25E4" w:rsidRDefault="00720B8A">
      <w:pPr>
        <w:ind w:left="862" w:right="79"/>
      </w:pPr>
      <w:r>
        <w:t xml:space="preserve">     Достаточный уровень: </w:t>
      </w:r>
    </w:p>
    <w:p w:rsidR="00FB25E4" w:rsidRDefault="00720B8A">
      <w:pPr>
        <w:ind w:left="862" w:right="79"/>
      </w:pPr>
      <w:r>
        <w:t xml:space="preserve">     представление о взаимосвязях между изученными объектами, их месте в </w:t>
      </w:r>
    </w:p>
    <w:p w:rsidR="00FB25E4" w:rsidRDefault="00720B8A">
      <w:pPr>
        <w:ind w:left="-5" w:right="79"/>
      </w:pPr>
      <w:r>
        <w:t xml:space="preserve">окружающем мире;      узнавание и называние изученных объектов в натуральном виде в естественных условиях;      отнесение изученных объектов к определенным группам с учетом различных </w:t>
      </w:r>
    </w:p>
    <w:p w:rsidR="00FB25E4" w:rsidRDefault="00720B8A">
      <w:pPr>
        <w:spacing w:after="14" w:line="267" w:lineRule="auto"/>
        <w:ind w:left="837" w:right="1603" w:hanging="852"/>
        <w:jc w:val="left"/>
      </w:pPr>
      <w:r>
        <w:t xml:space="preserve">оснований для классификации;      развернутая характеристика своего отношения к изученным объектам;      знание отличительных существенных признаков групп объектов;      знание правил гигиены органов чувств; </w:t>
      </w:r>
    </w:p>
    <w:p w:rsidR="00FB25E4" w:rsidRDefault="00720B8A">
      <w:pPr>
        <w:ind w:left="-15" w:right="79" w:firstLine="852"/>
      </w:pPr>
      <w:r>
        <w:t xml:space="preserve">     знание некоторых правил безопасного поведения в природе и обществе с учетом возрастных особенностей;      готовность к использованию полученных знаний при решении учебных, учебнобытовых и учебно-трудовых задач.      ответы на вопросы и постановка вопросов по содержанию изученного, проявление желания рассказать о предмете изучения или наблюдения;      выполнение задания без текущего контроля педагогического работника (при наличии предваряющего и итогового контроля), оценка своей работы и других обучающихся, проявление к ней ценностного отношения, понимание замечаний, адекватное восприятие похвалы; проявление активности в организации совместной деятельности и ситуативном </w:t>
      </w:r>
    </w:p>
    <w:p w:rsidR="00FB25E4" w:rsidRDefault="00720B8A">
      <w:pPr>
        <w:ind w:left="-5" w:right="79"/>
      </w:pPr>
      <w:r>
        <w:t xml:space="preserve">общении с обучающимися; адекватное взаимодействие с объектами окружающего мира; </w:t>
      </w:r>
    </w:p>
    <w:p w:rsidR="00FB25E4" w:rsidRDefault="00720B8A">
      <w:pPr>
        <w:ind w:left="862" w:right="1440"/>
      </w:pPr>
      <w:r>
        <w:t xml:space="preserve">     соблюдение элементарных санитарно-гигиенических норм;      выполнение доступных природоохранительных действий; </w:t>
      </w:r>
    </w:p>
    <w:p w:rsidR="00FB25E4" w:rsidRDefault="00720B8A">
      <w:pPr>
        <w:ind w:left="862" w:right="79"/>
      </w:pPr>
      <w:r>
        <w:t xml:space="preserve">     готовность к использованию сформированных умений при решении учебных, </w:t>
      </w:r>
    </w:p>
    <w:p w:rsidR="00FB25E4" w:rsidRDefault="00720B8A">
      <w:pPr>
        <w:ind w:left="-5" w:right="79"/>
      </w:pPr>
      <w:r>
        <w:t xml:space="preserve">учебно-бытовых и учебно-трудовых задач.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 xml:space="preserve">"Естествознание" </w:t>
      </w:r>
      <w:r>
        <w:t>на конец</w:t>
      </w:r>
      <w:r>
        <w:rPr>
          <w:b/>
        </w:rPr>
        <w:t xml:space="preserve"> VI класса.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862" w:right="79"/>
      </w:pPr>
      <w:r>
        <w:t xml:space="preserve">     узнавание и называние изученных объектов на иллюстрациях, фотографиях;      представления о назначении изученных объектов, их роли в окружающем мире;      отнесение изученных объектов к определенным группам (осина - лиственное дерево </w:t>
      </w:r>
    </w:p>
    <w:p w:rsidR="00FB25E4" w:rsidRDefault="00720B8A">
      <w:pPr>
        <w:ind w:left="-5" w:right="79"/>
      </w:pPr>
      <w:r>
        <w:t xml:space="preserve">леса); </w:t>
      </w:r>
    </w:p>
    <w:p w:rsidR="00FB25E4" w:rsidRDefault="00720B8A">
      <w:pPr>
        <w:ind w:left="862" w:right="79"/>
      </w:pPr>
      <w:r>
        <w:t xml:space="preserve">     называние сходных объектов, отнесенных к одной и той же изучаемой группе </w:t>
      </w:r>
    </w:p>
    <w:p w:rsidR="00FB25E4" w:rsidRDefault="00720B8A">
      <w:pPr>
        <w:ind w:left="-5" w:right="79"/>
      </w:pPr>
      <w:r>
        <w:t xml:space="preserve">(полезные ископаемые);      соблюдение режима дня, правил личной гигиены и здорового образа жизни, понимание их значения в жизни человека;      соблюдение элементарных правил безопасного поведения в природе и обществе </w:t>
      </w:r>
    </w:p>
    <w:p w:rsidR="00FB25E4" w:rsidRDefault="00720B8A">
      <w:pPr>
        <w:spacing w:after="14" w:line="267" w:lineRule="auto"/>
        <w:ind w:left="837" w:right="78" w:hanging="852"/>
        <w:jc w:val="left"/>
      </w:pPr>
      <w:r>
        <w:lastRenderedPageBreak/>
        <w:t xml:space="preserve">(под контролем взрослого);      выполнение несложных заданий под контролем педагогического работника;      адекватная оценка своей работы, проявление к ней ценностного отношения, </w:t>
      </w:r>
    </w:p>
    <w:p w:rsidR="00FB25E4" w:rsidRDefault="00720B8A">
      <w:pPr>
        <w:ind w:left="-5" w:right="79"/>
      </w:pPr>
      <w:r>
        <w:t xml:space="preserve">понимание оценки педагогического работника. </w:t>
      </w:r>
    </w:p>
    <w:p w:rsidR="00FB25E4" w:rsidRDefault="00720B8A">
      <w:pPr>
        <w:spacing w:after="19" w:line="259" w:lineRule="auto"/>
        <w:ind w:left="847" w:right="0"/>
        <w:jc w:val="left"/>
      </w:pPr>
      <w:r>
        <w:rPr>
          <w:u w:val="single" w:color="000000"/>
        </w:rPr>
        <w:t>Достаточный уровень:</w:t>
      </w:r>
      <w:r>
        <w:t xml:space="preserve"> </w:t>
      </w:r>
    </w:p>
    <w:p w:rsidR="00FB25E4" w:rsidRDefault="00720B8A">
      <w:pPr>
        <w:ind w:left="-15" w:right="79" w:firstLine="852"/>
      </w:pPr>
      <w:r>
        <w:t xml:space="preserve">     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педагогического работника;      представления о взаимосвязях между изученными объектами, их месте в </w:t>
      </w:r>
    </w:p>
    <w:p w:rsidR="00FB25E4" w:rsidRDefault="00720B8A">
      <w:pPr>
        <w:ind w:left="-5" w:right="79"/>
      </w:pPr>
      <w:r>
        <w:t xml:space="preserve">окружающем мире; </w:t>
      </w:r>
    </w:p>
    <w:p w:rsidR="00FB25E4" w:rsidRDefault="00720B8A">
      <w:pPr>
        <w:spacing w:after="22" w:line="259" w:lineRule="auto"/>
        <w:ind w:right="79"/>
        <w:jc w:val="right"/>
      </w:pPr>
      <w:r>
        <w:t xml:space="preserve">отнесение изученных объектов к определенным группам с учетом различных </w:t>
      </w:r>
    </w:p>
    <w:p w:rsidR="00FB25E4" w:rsidRDefault="00720B8A">
      <w:pPr>
        <w:ind w:left="-5" w:right="79"/>
      </w:pPr>
      <w:r>
        <w:t xml:space="preserve">оснований для классификации (клевер - травянистое дикорастущее растение, растение луга, кормовое растение, медонос, растение, цветущее летом);      называние сходных по определенным признакам объектов из тех, которые были изучены на уроках, известны из других источников; объяснение своего решения; </w:t>
      </w:r>
    </w:p>
    <w:p w:rsidR="00FB25E4" w:rsidRDefault="00720B8A">
      <w:pPr>
        <w:ind w:left="862" w:right="79"/>
      </w:pPr>
      <w:r>
        <w:t xml:space="preserve">     выделение существенных признаков групп объектов; </w:t>
      </w:r>
    </w:p>
    <w:p w:rsidR="00FB25E4" w:rsidRDefault="00720B8A">
      <w:pPr>
        <w:ind w:left="-15" w:right="79" w:firstLine="852"/>
      </w:pPr>
      <w:r>
        <w:t xml:space="preserve">     знание и соблюдение правил безопасного поведения в природе и обществе, правил здорового образа жизни;      участие в беседе, обсуждение изученного; проявление желания рассказать о предмете изучения, наблюдения, заинтересовавшем объекте;      выполнение здания без текущего контроля педагогического работника (при наличии предваряющего и итогового контроля), осмысленная оценка своей работы и работы других обучающихся, проявление к ней ценностного отношения, понимание замечаний, адекватное восприятие похвалы;      совершение действий по соблюдению санитарно-гигиенических норм в отношении изученных объектов и явлений;      выполнение доступных возрасту природоохранительных действий;      осуществление деятельности по уходу за комнатными и культурными растениями. </w:t>
      </w:r>
    </w:p>
    <w:p w:rsidR="00FB25E4" w:rsidRDefault="00720B8A">
      <w:pPr>
        <w:spacing w:after="0" w:line="259" w:lineRule="auto"/>
        <w:ind w:left="852" w:right="0" w:firstLine="0"/>
        <w:jc w:val="left"/>
      </w:pPr>
      <w:r>
        <w:t xml:space="preserve"> </w:t>
      </w:r>
    </w:p>
    <w:p w:rsidR="00FB25E4" w:rsidRDefault="00720B8A">
      <w:pPr>
        <w:ind w:left="-15" w:right="79" w:firstLine="852"/>
      </w:pPr>
      <w:r>
        <w:t>Минимальный и достаточный уровни достижения предметных результатов по предметной области "</w:t>
      </w:r>
      <w:r>
        <w:rPr>
          <w:b/>
        </w:rPr>
        <w:t>Естествознание"</w:t>
      </w:r>
      <w:r>
        <w:t xml:space="preserve"> на конец обучения </w:t>
      </w:r>
      <w:r>
        <w:rPr>
          <w:b/>
        </w:rPr>
        <w:t>(IX класс).</w:t>
      </w:r>
      <w:r>
        <w:t xml:space="preserve">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15" w:right="79" w:firstLine="852"/>
      </w:pPr>
      <w:r>
        <w:t xml:space="preserve">     представления об объектах и явлениях неживой и живой природы, организма человека;      знание особенностей внешнего вида изученных растений и животных, узнавание и </w:t>
      </w:r>
    </w:p>
    <w:p w:rsidR="00FB25E4" w:rsidRDefault="00720B8A">
      <w:pPr>
        <w:ind w:left="-5" w:right="79"/>
      </w:pPr>
      <w:r>
        <w:t xml:space="preserve">различение изученных объектов в окружающем мире, моделях, фотографиях, рисунках;      знание общих признаков изученных групп растений и животных, правил поведения в природе, техники безопасности, здорового образа жизни; выполнение совместно с учителем практических работ;      описание особенностей состояния своего организма;      знание названий специализации врачей; </w:t>
      </w:r>
    </w:p>
    <w:p w:rsidR="00FB25E4" w:rsidRDefault="00720B8A">
      <w:pPr>
        <w:ind w:left="-15" w:right="79" w:firstLine="852"/>
      </w:pPr>
      <w:r>
        <w:t xml:space="preserve">     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      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      владение приемами элементарного чтения географической карты: </w:t>
      </w:r>
    </w:p>
    <w:p w:rsidR="00FB25E4" w:rsidRDefault="00720B8A">
      <w:pPr>
        <w:spacing w:after="14" w:line="267" w:lineRule="auto"/>
        <w:ind w:left="-15" w:right="78" w:firstLine="842"/>
        <w:jc w:val="left"/>
      </w:pPr>
      <w:r>
        <w:t xml:space="preserve">декодирование </w:t>
      </w:r>
      <w:r>
        <w:tab/>
        <w:t xml:space="preserve">условных </w:t>
      </w:r>
      <w:r>
        <w:tab/>
        <w:t xml:space="preserve">знаков </w:t>
      </w:r>
      <w:r>
        <w:tab/>
        <w:t xml:space="preserve">карты, </w:t>
      </w:r>
      <w:r>
        <w:tab/>
        <w:t xml:space="preserve">определение </w:t>
      </w:r>
      <w:r>
        <w:tab/>
        <w:t xml:space="preserve">направлений </w:t>
      </w:r>
      <w:r>
        <w:tab/>
        <w:t xml:space="preserve">на </w:t>
      </w:r>
      <w:r>
        <w:tab/>
        <w:t xml:space="preserve">карте, определение расстояний по карте при помощи масштаба; умение описывать географический объект по карте;      выделение, описание и объяснение существенных признаков географических объектов и явлений;      сравнение географических объектов, фактов, явлений, событий по заданным критериям;      использование географических знаний в повседневной жизни для объяснения явлений и процессов, адаптации к условиям территории </w:t>
      </w:r>
      <w:r>
        <w:lastRenderedPageBreak/>
        <w:t xml:space="preserve">проживания, соблюдения мер безопасности в случаях стихийных бедствий и техногенных катастроф. </w:t>
      </w:r>
    </w:p>
    <w:p w:rsidR="00FB25E4" w:rsidRDefault="00720B8A">
      <w:pPr>
        <w:spacing w:after="19" w:line="259" w:lineRule="auto"/>
        <w:ind w:left="847" w:right="0"/>
        <w:jc w:val="left"/>
      </w:pPr>
      <w:r>
        <w:rPr>
          <w:u w:val="single" w:color="000000"/>
        </w:rPr>
        <w:t>Достаточный уровень:</w:t>
      </w:r>
      <w:r>
        <w:t xml:space="preserve"> </w:t>
      </w:r>
    </w:p>
    <w:p w:rsidR="00FB25E4" w:rsidRDefault="00720B8A">
      <w:pPr>
        <w:ind w:left="-15" w:right="79" w:firstLine="852"/>
      </w:pPr>
      <w:r>
        <w:t xml:space="preserve">     представление об объектах неживой и живой природы, организме человека;      осознание основных взаимосвязей между природными компонентами, природой и человеком, органами и системами органов у человека; </w:t>
      </w:r>
    </w:p>
    <w:p w:rsidR="00FB25E4" w:rsidRDefault="00720B8A">
      <w:pPr>
        <w:spacing w:after="22" w:line="259" w:lineRule="auto"/>
        <w:ind w:right="79"/>
        <w:jc w:val="right"/>
      </w:pPr>
      <w:r>
        <w:t xml:space="preserve">установление взаимосвязи между средой обитания и внешним видом объекта </w:t>
      </w:r>
    </w:p>
    <w:p w:rsidR="00FB25E4" w:rsidRDefault="00720B8A">
      <w:pPr>
        <w:ind w:left="837" w:right="79" w:hanging="852"/>
      </w:pPr>
      <w:r>
        <w:t xml:space="preserve">(единство формы и функции);      знание признаков сходства и различия между группами растений и животных, </w:t>
      </w:r>
    </w:p>
    <w:p w:rsidR="00FB25E4" w:rsidRDefault="00720B8A">
      <w:pPr>
        <w:spacing w:after="14" w:line="267" w:lineRule="auto"/>
        <w:ind w:left="-15" w:right="78" w:firstLine="0"/>
        <w:jc w:val="left"/>
      </w:pPr>
      <w:r>
        <w:t xml:space="preserve">выполнение классификаций на основе выделения общих признаков;      узнавание изученных природных объектов по внешнему виду (натуральные объекты, муляжи, слайды, рисунки, схемы);      знание названий, элементарных функций и расположения основных органов в организме человека;      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      знание правил здорового образа жизни и безопасного поведения, использование их для объяснения новых ситуаций;      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      владение сформированными знаниями и умениями в учебных, учебно-бытовых и </w:t>
      </w:r>
    </w:p>
    <w:p w:rsidR="00FB25E4" w:rsidRDefault="00720B8A">
      <w:pPr>
        <w:ind w:left="837" w:right="79" w:hanging="852"/>
      </w:pPr>
      <w:r>
        <w:t xml:space="preserve">учебно-трудовых ситуациях;      применение </w:t>
      </w:r>
      <w:r>
        <w:tab/>
        <w:t xml:space="preserve">элементарных </w:t>
      </w:r>
      <w:r>
        <w:tab/>
        <w:t xml:space="preserve">практических </w:t>
      </w:r>
      <w:r>
        <w:tab/>
        <w:t xml:space="preserve">умений </w:t>
      </w:r>
      <w:r>
        <w:tab/>
        <w:t xml:space="preserve">и </w:t>
      </w:r>
      <w:r>
        <w:tab/>
        <w:t xml:space="preserve">приемов </w:t>
      </w:r>
      <w:r>
        <w:tab/>
        <w:t xml:space="preserve">работы </w:t>
      </w:r>
      <w:r>
        <w:tab/>
        <w:t xml:space="preserve">с </w:t>
      </w:r>
    </w:p>
    <w:p w:rsidR="00FB25E4" w:rsidRDefault="00720B8A">
      <w:pPr>
        <w:ind w:left="-5" w:right="79"/>
      </w:pPr>
      <w:r>
        <w:t xml:space="preserve">географической картой для получения географической информации;      ведение наблюдений за объектами, процессами и явлениями географической среды, оценка их изменения в результате природных и антропогенных воздействий; </w:t>
      </w:r>
    </w:p>
    <w:p w:rsidR="00FB25E4" w:rsidRDefault="00720B8A">
      <w:pPr>
        <w:ind w:left="862" w:right="79"/>
      </w:pPr>
      <w:r>
        <w:t xml:space="preserve">     нахождение в различных источниках и анализ географической информации;      применение приборов и инструментов для определения количественных и </w:t>
      </w:r>
    </w:p>
    <w:p w:rsidR="00FB25E4" w:rsidRDefault="00720B8A">
      <w:pPr>
        <w:ind w:left="837" w:right="79" w:hanging="852"/>
      </w:pPr>
      <w:r>
        <w:t xml:space="preserve">качественных характеристик компонентов природы;      называние и показ на иллюстрациях изученных культурных и исторических </w:t>
      </w:r>
    </w:p>
    <w:p w:rsidR="00FB25E4" w:rsidRDefault="00720B8A">
      <w:pPr>
        <w:ind w:left="-5" w:right="79"/>
      </w:pPr>
      <w:r>
        <w:t xml:space="preserve">памятников своей области.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"Человек и общество"</w:t>
      </w:r>
      <w:r>
        <w:t xml:space="preserve"> на конец обучения </w:t>
      </w:r>
      <w:r>
        <w:rPr>
          <w:b/>
        </w:rPr>
        <w:t>(IX класс).</w:t>
      </w:r>
      <w:r>
        <w:t xml:space="preserve">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spacing w:after="14" w:line="267" w:lineRule="auto"/>
        <w:ind w:left="-15" w:right="78" w:firstLine="842"/>
        <w:jc w:val="left"/>
      </w:pPr>
      <w:r>
        <w:t xml:space="preserve">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      приготовление </w:t>
      </w:r>
      <w:r>
        <w:tab/>
        <w:t xml:space="preserve">несложных </w:t>
      </w:r>
      <w:r>
        <w:tab/>
        <w:t xml:space="preserve">видов </w:t>
      </w:r>
      <w:r>
        <w:tab/>
        <w:t xml:space="preserve">блюд </w:t>
      </w:r>
      <w:r>
        <w:tab/>
        <w:t xml:space="preserve">под </w:t>
      </w:r>
      <w:r>
        <w:tab/>
        <w:t xml:space="preserve">руководством </w:t>
      </w:r>
      <w:r>
        <w:tab/>
        <w:t xml:space="preserve">педагогического работника;      представления о санитарно-гигиенических требованиях к процессу приготовления </w:t>
      </w:r>
    </w:p>
    <w:p w:rsidR="00FB25E4" w:rsidRDefault="00720B8A">
      <w:pPr>
        <w:ind w:left="837" w:right="79" w:hanging="852"/>
      </w:pPr>
      <w:r>
        <w:t xml:space="preserve">пищи, соблюдение требований техники безопасности при приготовлении пищи;      знание отдельных видов одежды и обуви, некоторых правил ухода за ними; </w:t>
      </w:r>
    </w:p>
    <w:p w:rsidR="00FB25E4" w:rsidRDefault="00720B8A">
      <w:pPr>
        <w:ind w:left="-5" w:right="79"/>
      </w:pPr>
      <w:r>
        <w:t xml:space="preserve">соблюдение усвоенных правил в повседневной жизни;      знание правил личной гигиены и их выполнение под руководством взрослого;      знание названий предприятий бытового обслуживания и их назначения; решение типовых практических задач под руководством педагогических работников, родителей (законных представителей) посредством обращения в </w:t>
      </w:r>
      <w:r>
        <w:lastRenderedPageBreak/>
        <w:t xml:space="preserve">предприятия бытового обслуживания;      знание названий торговых организаций, их видов и назначения; </w:t>
      </w:r>
    </w:p>
    <w:p w:rsidR="00FB25E4" w:rsidRDefault="00720B8A">
      <w:pPr>
        <w:ind w:left="-15" w:right="79" w:firstLine="852"/>
      </w:pPr>
      <w:r>
        <w:t xml:space="preserve">     совершение покупок различных товаров под руководством родителей (законных представителей);      первоначальные представления о статьях семейного бюджета;      представления о различных видах средств связи; </w:t>
      </w:r>
    </w:p>
    <w:p w:rsidR="00FB25E4" w:rsidRDefault="00720B8A">
      <w:pPr>
        <w:ind w:left="-15" w:right="79" w:firstLine="852"/>
      </w:pPr>
      <w:r>
        <w:t xml:space="preserve">     знание и соблюдение правил поведения в общественных местах (магазинах, транспорте, музеях, медицинских учреждениях); </w:t>
      </w:r>
    </w:p>
    <w:p w:rsidR="00FB25E4" w:rsidRDefault="00720B8A">
      <w:pPr>
        <w:spacing w:after="3" w:line="259" w:lineRule="auto"/>
        <w:ind w:left="206" w:right="123"/>
        <w:jc w:val="center"/>
      </w:pPr>
      <w:r>
        <w:t xml:space="preserve">знание названий организаций социальной направленности и их назначения; </w:t>
      </w:r>
    </w:p>
    <w:p w:rsidR="00FB25E4" w:rsidRDefault="00720B8A">
      <w:pPr>
        <w:ind w:left="862" w:right="79"/>
      </w:pPr>
      <w:r>
        <w:t xml:space="preserve">     понимание доступных исторических фактов; </w:t>
      </w:r>
    </w:p>
    <w:p w:rsidR="00FB25E4" w:rsidRDefault="00720B8A">
      <w:pPr>
        <w:ind w:left="862" w:right="79"/>
      </w:pPr>
      <w:r>
        <w:t xml:space="preserve">     использование некоторых усвоенных понятий в активной речи; </w:t>
      </w:r>
    </w:p>
    <w:p w:rsidR="00FB25E4" w:rsidRDefault="00720B8A">
      <w:pPr>
        <w:spacing w:after="22" w:line="259" w:lineRule="auto"/>
        <w:ind w:right="79"/>
        <w:jc w:val="right"/>
      </w:pPr>
      <w:r>
        <w:t xml:space="preserve">     последовательные ответы на вопросы, выбор правильного ответа из ряда </w:t>
      </w:r>
    </w:p>
    <w:p w:rsidR="00FB25E4" w:rsidRDefault="00720B8A">
      <w:pPr>
        <w:ind w:left="837" w:right="79" w:hanging="852"/>
      </w:pPr>
      <w:r>
        <w:t xml:space="preserve">предложенных вариантов;      использование помощи педагогического работника при выполнении учебных задач, </w:t>
      </w:r>
    </w:p>
    <w:p w:rsidR="00FB25E4" w:rsidRDefault="00720B8A">
      <w:pPr>
        <w:spacing w:after="14" w:line="267" w:lineRule="auto"/>
        <w:ind w:left="-15" w:right="78" w:firstLine="0"/>
        <w:jc w:val="left"/>
      </w:pPr>
      <w:r>
        <w:t xml:space="preserve">самостоятельное исправление ошибок;      усвоение элементов контроля учебной деятельности (с помощью памяток, инструкций, опорных схем);      адекватное реагирование на оценку учебных действий;      знание некоторых дат важнейших событий отечественной истории;      знание некоторых основных фактов исторических событий, явлений, процессов;      знание имен некоторых наиболее известных исторических деятелей (князей, царей, политиков, полководцев, ученых, деятелей культуры);      понимание значения основных терминов-понятий; </w:t>
      </w:r>
    </w:p>
    <w:p w:rsidR="00FB25E4" w:rsidRDefault="00720B8A">
      <w:pPr>
        <w:ind w:left="-15" w:right="79" w:firstLine="852"/>
      </w:pPr>
      <w:r>
        <w:t xml:space="preserve">     установление по датам последовательности и длительности исторических событий, пользование "Лентой времени";      описание предметов, событий, исторических героев с опорой на наглядность, составление рассказов о них по вопросам педагогического работника;      нахождение и показ на исторической карте основных изучаемых объектов и событий;      объяснение значения основных исторических понятий с помощью педагогического работника. </w:t>
      </w:r>
    </w:p>
    <w:p w:rsidR="00FB25E4" w:rsidRDefault="00720B8A">
      <w:pPr>
        <w:spacing w:after="14" w:line="267" w:lineRule="auto"/>
        <w:ind w:left="852" w:right="78" w:firstLine="0"/>
        <w:jc w:val="left"/>
      </w:pPr>
      <w:r>
        <w:rPr>
          <w:u w:val="single" w:color="000000"/>
        </w:rPr>
        <w:t>Достаточный уровень:</w:t>
      </w:r>
      <w:r>
        <w:t xml:space="preserve">      знание способов хранения и переработки продуктов питания;      составление ежедневного меню из предложенных продуктов питания;      самостоятельное приготовление несложных знакомых блюд;      самостоятельное совершение покупок товаров ежедневного назначения;      соблюдение правил личной гигиены по уходу за полостью рта, волосами, кожей рук;      соблюдение правила поведения в доме и общественных местах; представления о морально-этических нормах поведения; </w:t>
      </w:r>
    </w:p>
    <w:p w:rsidR="00FB25E4" w:rsidRDefault="00720B8A">
      <w:pPr>
        <w:spacing w:after="14" w:line="267" w:lineRule="auto"/>
        <w:ind w:left="-15" w:right="78" w:firstLine="842"/>
        <w:jc w:val="left"/>
      </w:pPr>
      <w:r>
        <w:t xml:space="preserve">     некоторые навыки ведения домашнего хозяйства (уборка дома, стирка белья, мытье посуды);      навыки обращения в различные медицинские учреждения (под руководством взрослого); 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      приготовление </w:t>
      </w:r>
      <w:r>
        <w:tab/>
        <w:t xml:space="preserve">несложных </w:t>
      </w:r>
      <w:r>
        <w:tab/>
        <w:t xml:space="preserve">видов </w:t>
      </w:r>
      <w:r>
        <w:tab/>
        <w:t xml:space="preserve">блюд </w:t>
      </w:r>
      <w:r>
        <w:tab/>
        <w:t xml:space="preserve">под </w:t>
      </w:r>
      <w:r>
        <w:tab/>
        <w:t xml:space="preserve">руководством </w:t>
      </w:r>
      <w:r>
        <w:tab/>
        <w:t xml:space="preserve">педагогического работника;      представления о санитарно-гигиенических требованиях к процессу приготовления </w:t>
      </w:r>
    </w:p>
    <w:p w:rsidR="00FB25E4" w:rsidRDefault="00720B8A">
      <w:pPr>
        <w:ind w:left="837" w:right="79" w:hanging="852"/>
      </w:pPr>
      <w:r>
        <w:t xml:space="preserve">пищи, соблюдение требований техники безопасности при приготовлении пищи;      знание отдельных видов одежды и обуви, некоторых правил ухода за ними; </w:t>
      </w:r>
    </w:p>
    <w:p w:rsidR="00FB25E4" w:rsidRDefault="00720B8A">
      <w:pPr>
        <w:ind w:left="-5" w:right="79"/>
      </w:pPr>
      <w:r>
        <w:t xml:space="preserve">соблюдение усвоенных правил в повседневной жизни;      знание правил личной гигиены и их выполнение под руководством взрослого;      знание названий предприятий бытового обслуживания и их назначения; решение типовых практических задач под руководством педагогических работников, родителей (законных представителей) посредством обращения в предприятия бытового обслуживания;      знание названий торговых организаций, их видов и назначения; </w:t>
      </w:r>
    </w:p>
    <w:p w:rsidR="00FB25E4" w:rsidRDefault="00720B8A">
      <w:pPr>
        <w:ind w:left="-15" w:right="79" w:firstLine="852"/>
      </w:pPr>
      <w:r>
        <w:lastRenderedPageBreak/>
        <w:t xml:space="preserve">     совершение покупок различных товаров под руководством родителей (законных представителей); </w:t>
      </w:r>
    </w:p>
    <w:p w:rsidR="00FB25E4" w:rsidRDefault="00720B8A">
      <w:pPr>
        <w:ind w:left="1162" w:right="79"/>
      </w:pPr>
      <w:r>
        <w:t xml:space="preserve">первоначальные представления о статьях семейного бюджета; </w:t>
      </w:r>
    </w:p>
    <w:p w:rsidR="00FB25E4" w:rsidRDefault="00720B8A">
      <w:pPr>
        <w:ind w:left="862" w:right="79"/>
      </w:pPr>
      <w:r>
        <w:t xml:space="preserve">     представления о различных видах средств связи; </w:t>
      </w:r>
    </w:p>
    <w:p w:rsidR="00FB25E4" w:rsidRDefault="00720B8A">
      <w:pPr>
        <w:spacing w:after="14" w:line="267" w:lineRule="auto"/>
        <w:ind w:left="-15" w:right="78" w:firstLine="842"/>
        <w:jc w:val="left"/>
      </w:pPr>
      <w:r>
        <w:t xml:space="preserve">     знание и соблюдение правил поведения в общественных местах (магазинах, транспорте, музеях, медицинских учреждениях);      знание названий организаций социальной направленности и их назначения;      понимание доступных исторических фактов; </w:t>
      </w:r>
    </w:p>
    <w:p w:rsidR="00FB25E4" w:rsidRDefault="00720B8A">
      <w:pPr>
        <w:ind w:left="862" w:right="79"/>
      </w:pPr>
      <w:r>
        <w:t xml:space="preserve">     использование некоторых усвоенных понятий в активной речи; </w:t>
      </w:r>
    </w:p>
    <w:p w:rsidR="00FB25E4" w:rsidRDefault="00720B8A">
      <w:pPr>
        <w:ind w:left="862" w:right="79"/>
      </w:pPr>
      <w:r>
        <w:t xml:space="preserve">     последовательные ответы на вопросы, выбор правильного ответа из ряда </w:t>
      </w:r>
    </w:p>
    <w:p w:rsidR="00FB25E4" w:rsidRDefault="00720B8A">
      <w:pPr>
        <w:ind w:left="837" w:right="79" w:hanging="852"/>
      </w:pPr>
      <w:r>
        <w:t xml:space="preserve">предложенных вариантов;      использование помощи педагогического работника при выполнении учебных задач, </w:t>
      </w:r>
    </w:p>
    <w:p w:rsidR="00FB25E4" w:rsidRDefault="00720B8A">
      <w:pPr>
        <w:spacing w:after="14" w:line="267" w:lineRule="auto"/>
        <w:ind w:left="-15" w:right="78" w:firstLine="0"/>
        <w:jc w:val="left"/>
      </w:pPr>
      <w:r>
        <w:t xml:space="preserve">самостоятельное исправление ошибок;      усвоение элементов контроля учебной деятельности (с помощью памяток, инструкций, опорных схем);      адекватное реагирование на оценку учебных действий;      знание некоторых дат важнейших событий отечественной истории;      знание некоторых основных фактов исторических событий, явлений, процессов;      знание имен некоторых наиболее известных исторических деятелей (князей, царей, политиков, полководцев, ученых, деятелей культуры);      понимание значения основных терминов-понятий; </w:t>
      </w:r>
    </w:p>
    <w:p w:rsidR="00FB25E4" w:rsidRDefault="00720B8A">
      <w:pPr>
        <w:ind w:left="-15" w:right="79" w:firstLine="852"/>
      </w:pPr>
      <w:r>
        <w:t xml:space="preserve">     установление по датам последовательности и длительности исторических событий, пользование "Лентой времени";      описание предметов, событий, исторических героев с опорой на наглядность, составление рассказов о них по вопросам педагогического работника;      нахождение и показ на исторической карте основных изучаемых объектов и событий;      объяснение значения основных исторических понятий с помощью педагогического работника. </w:t>
      </w:r>
    </w:p>
    <w:p w:rsidR="00FB25E4" w:rsidRDefault="00720B8A">
      <w:pPr>
        <w:spacing w:after="14" w:line="267" w:lineRule="auto"/>
        <w:ind w:left="852" w:right="78" w:firstLine="0"/>
        <w:jc w:val="left"/>
      </w:pPr>
      <w:r>
        <w:rPr>
          <w:u w:val="single" w:color="000000"/>
        </w:rPr>
        <w:t>Достаточный уровень:</w:t>
      </w:r>
      <w:r>
        <w:t xml:space="preserve">      знание способов хранения и переработки продуктов питания;      составление ежедневного меню из предложенных продуктов питания;      самостоятельное приготовление несложных знакомых блюд;      самостоятельное совершение покупок товаров ежедневного назначения;      соблюдение правил личной гигиены по уходу за полостью рта, волосами, кожей рук;      соблюдение правила поведения в доме и общественных местах; представления о морально-этических нормах поведения; </w:t>
      </w:r>
    </w:p>
    <w:p w:rsidR="00FB25E4" w:rsidRDefault="00720B8A">
      <w:pPr>
        <w:ind w:left="-15" w:right="79" w:firstLine="852"/>
      </w:pPr>
      <w:r>
        <w:t xml:space="preserve">     некоторые навыки ведения домашнего хозяйства (уборка дома, стирка белья, мытье посуды);      навыки обращения в различные медицинские учреждения (под руководством взрослого); коллективное планирование семейного бюджета; </w:t>
      </w:r>
    </w:p>
    <w:p w:rsidR="00FB25E4" w:rsidRDefault="00720B8A">
      <w:pPr>
        <w:ind w:left="862" w:right="79"/>
      </w:pPr>
      <w:r>
        <w:t xml:space="preserve">     заполнение различных деловых бумаг (с опорой на образец), необходимых для </w:t>
      </w:r>
    </w:p>
    <w:p w:rsidR="00FB25E4" w:rsidRDefault="00720B8A">
      <w:pPr>
        <w:ind w:left="837" w:right="1351" w:hanging="852"/>
      </w:pPr>
      <w:r>
        <w:t xml:space="preserve">дальнейшего трудоустройства;      соблюдение морально-этических норм и правил современного общества; </w:t>
      </w:r>
    </w:p>
    <w:p w:rsidR="00FB25E4" w:rsidRDefault="00720B8A">
      <w:pPr>
        <w:ind w:left="862" w:right="79"/>
      </w:pPr>
      <w:r>
        <w:t xml:space="preserve">     знание названия страны, в которой мы живем, названий государственных символов </w:t>
      </w:r>
    </w:p>
    <w:p w:rsidR="00FB25E4" w:rsidRDefault="00720B8A">
      <w:pPr>
        <w:ind w:left="-5" w:right="79"/>
      </w:pPr>
      <w:r>
        <w:t xml:space="preserve">России;      представление о том, что поведение человека в обществе регулируют определенные правила (нормы) и законы;      знание названия основного закона страны, по которому мы живем;      знание основных прав и обязанностей гражданина Российской Федерации;      написание некоторых деловых бумаг (с помощью педагогического работника), заполнение стандартных бланков. </w:t>
      </w:r>
    </w:p>
    <w:p w:rsidR="00FB25E4" w:rsidRDefault="00720B8A">
      <w:pPr>
        <w:ind w:left="1162" w:right="79"/>
      </w:pPr>
      <w:r>
        <w:t xml:space="preserve">представления о некоторых этических нормах; </w:t>
      </w:r>
    </w:p>
    <w:p w:rsidR="00FB25E4" w:rsidRDefault="00720B8A">
      <w:pPr>
        <w:spacing w:after="14" w:line="267" w:lineRule="auto"/>
        <w:ind w:left="-15" w:right="78" w:firstLine="1152"/>
        <w:jc w:val="left"/>
      </w:pPr>
      <w:r>
        <w:t xml:space="preserve">высказывание </w:t>
      </w:r>
      <w:r>
        <w:tab/>
        <w:t xml:space="preserve">отношения </w:t>
      </w:r>
      <w:r>
        <w:tab/>
        <w:t xml:space="preserve">к </w:t>
      </w:r>
      <w:r>
        <w:tab/>
        <w:t xml:space="preserve">поступкам </w:t>
      </w:r>
      <w:r>
        <w:tab/>
        <w:t xml:space="preserve">героев </w:t>
      </w:r>
      <w:r>
        <w:tab/>
        <w:t xml:space="preserve">литературных </w:t>
      </w:r>
      <w:r>
        <w:tab/>
        <w:t xml:space="preserve">произведений (кинофильмов), обучающихся, сверстников и других людей с учетом сформированных представлений об этических нормах и правилах;      признание возможности </w:t>
      </w:r>
      <w:r>
        <w:lastRenderedPageBreak/>
        <w:t xml:space="preserve">существования различных точек зрения и права каждого иметь свою точку зрения. </w:t>
      </w:r>
      <w:r>
        <w:rPr>
          <w:u w:val="single" w:color="000000"/>
        </w:rPr>
        <w:t>Достаточный уровень:</w:t>
      </w:r>
      <w:r>
        <w:t xml:space="preserve"> </w:t>
      </w:r>
    </w:p>
    <w:p w:rsidR="00FB25E4" w:rsidRDefault="00720B8A">
      <w:pPr>
        <w:ind w:left="862" w:right="79"/>
      </w:pPr>
      <w:r>
        <w:t xml:space="preserve">     знание способов хранения и переработки продуктов питания; </w:t>
      </w:r>
    </w:p>
    <w:p w:rsidR="00FB25E4" w:rsidRDefault="00720B8A">
      <w:pPr>
        <w:spacing w:after="14" w:line="267" w:lineRule="auto"/>
        <w:ind w:left="-15" w:right="78" w:firstLine="842"/>
        <w:jc w:val="left"/>
      </w:pPr>
      <w:r>
        <w:t xml:space="preserve">     составление ежедневного и праздничного меню из предложенных продуктов питания;      составление сметы расходов на продукты питания в соответствии с меню;      самостоятельное приготовление известных блюд (холодных и горячих закусок, первых и вторых блюд);      выбор необходимого товара из ряда предложенных в соответствии с его </w:t>
      </w:r>
    </w:p>
    <w:p w:rsidR="00FB25E4" w:rsidRDefault="00720B8A">
      <w:pPr>
        <w:ind w:left="837" w:right="79" w:hanging="852"/>
      </w:pPr>
      <w:r>
        <w:t xml:space="preserve">потребительскими характеристиками;      навыки </w:t>
      </w:r>
      <w:r>
        <w:tab/>
        <w:t xml:space="preserve">обращения </w:t>
      </w:r>
      <w:r>
        <w:tab/>
        <w:t xml:space="preserve">в </w:t>
      </w:r>
      <w:r>
        <w:tab/>
        <w:t xml:space="preserve">различные </w:t>
      </w:r>
      <w:r>
        <w:tab/>
        <w:t xml:space="preserve">учреждения </w:t>
      </w:r>
      <w:r>
        <w:tab/>
        <w:t xml:space="preserve">и </w:t>
      </w:r>
      <w:r>
        <w:tab/>
        <w:t xml:space="preserve">организации, </w:t>
      </w:r>
      <w:r>
        <w:tab/>
        <w:t xml:space="preserve">ведение </w:t>
      </w:r>
    </w:p>
    <w:p w:rsidR="00FB25E4" w:rsidRDefault="00720B8A">
      <w:pPr>
        <w:ind w:left="837" w:right="79" w:hanging="852"/>
      </w:pPr>
      <w:r>
        <w:t xml:space="preserve">конструктивного диалога с работниками учреждений и организаций;      пользование услугами предприятий службы быта, торговли, связи, медицинской </w:t>
      </w:r>
    </w:p>
    <w:p w:rsidR="00FB25E4" w:rsidRDefault="00720B8A">
      <w:pPr>
        <w:ind w:left="-5" w:right="79"/>
      </w:pPr>
      <w:r>
        <w:t xml:space="preserve">помощи, государственных учреждений и учреждений по трудоустройству для решения практически значимых задач;      знание основных статей семейного бюджета, самостоятельный расчет расходов и </w:t>
      </w:r>
    </w:p>
    <w:p w:rsidR="00FB25E4" w:rsidRDefault="00720B8A">
      <w:pPr>
        <w:ind w:left="837" w:right="79" w:hanging="852"/>
      </w:pPr>
      <w:r>
        <w:t xml:space="preserve">доходов семейного бюджета;      самостоятельное заполнение документов, необходимых для приема на работу </w:t>
      </w:r>
    </w:p>
    <w:p w:rsidR="00FB25E4" w:rsidRDefault="00720B8A">
      <w:pPr>
        <w:ind w:left="837" w:right="79" w:hanging="852"/>
      </w:pPr>
      <w:r>
        <w:t xml:space="preserve">(заявление, резюме, автобиография);      знание некоторых понятий (мораль, право, государство, Конституция Российской </w:t>
      </w:r>
    </w:p>
    <w:p w:rsidR="00FB25E4" w:rsidRDefault="00720B8A">
      <w:pPr>
        <w:ind w:left="837" w:right="1606" w:hanging="852"/>
      </w:pPr>
      <w:r>
        <w:t xml:space="preserve">Федерации, гражданин);      представление о правонарушениях и видах правовой ответственности; </w:t>
      </w:r>
    </w:p>
    <w:p w:rsidR="00FB25E4" w:rsidRDefault="00720B8A">
      <w:pPr>
        <w:ind w:left="862" w:right="79"/>
      </w:pPr>
      <w:r>
        <w:t xml:space="preserve">     представление о законодательной, исполнительной и судебной власти Российской </w:t>
      </w:r>
    </w:p>
    <w:p w:rsidR="00FB25E4" w:rsidRDefault="00720B8A">
      <w:pPr>
        <w:spacing w:after="14" w:line="267" w:lineRule="auto"/>
        <w:ind w:left="837" w:right="1167" w:hanging="852"/>
        <w:jc w:val="left"/>
      </w:pPr>
      <w:r>
        <w:t xml:space="preserve">Федерации;      знание основных прав и обязанностей гражданина Российской Федерации;      знание основных изученных терминов и их определения;      написание заявлений, расписок, просьб, ходатайств;      оформление стандартных бланков; </w:t>
      </w:r>
    </w:p>
    <w:p w:rsidR="00FB25E4" w:rsidRDefault="00720B8A">
      <w:pPr>
        <w:ind w:left="862" w:right="79"/>
      </w:pPr>
      <w:r>
        <w:t xml:space="preserve">     знание названий и назначения организаций, в которые следует обращаться для </w:t>
      </w:r>
    </w:p>
    <w:p w:rsidR="00FB25E4" w:rsidRDefault="00720B8A">
      <w:pPr>
        <w:spacing w:after="14" w:line="267" w:lineRule="auto"/>
        <w:ind w:left="-15" w:right="78" w:firstLine="0"/>
        <w:jc w:val="left"/>
      </w:pPr>
      <w:r>
        <w:t xml:space="preserve">решения правовых вопросов;      поиск информации в разных источниках;      аргументированная </w:t>
      </w:r>
      <w:r>
        <w:tab/>
        <w:t xml:space="preserve">оценка </w:t>
      </w:r>
      <w:r>
        <w:tab/>
        <w:t xml:space="preserve">поступков </w:t>
      </w:r>
      <w:r>
        <w:tab/>
        <w:t xml:space="preserve">героев </w:t>
      </w:r>
      <w:r>
        <w:tab/>
        <w:t xml:space="preserve">литературных </w:t>
      </w:r>
      <w:r>
        <w:tab/>
        <w:t xml:space="preserve">произведений (кинофильмов), обучающихся, сверстников и других людей с учетом сформированных представлений об этических нормах и правилах;      понимание личной ответственности за свои поступки на основе представлений об этических нормах и правилах поведения в современном обществе; </w:t>
      </w:r>
    </w:p>
    <w:p w:rsidR="00FB25E4" w:rsidRDefault="00720B8A">
      <w:pPr>
        <w:ind w:left="-5" w:right="79"/>
      </w:pPr>
      <w:r>
        <w:t xml:space="preserve">     ведение диалога с учетом наличия разных точек зрения, аргументация своей позиции в процессе личного и делового общения, соблюдение этики взаимоотношений в процессе взаимодействия с разными людьми.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"Искусство</w:t>
      </w:r>
      <w:r>
        <w:t xml:space="preserve">" на конец обучения </w:t>
      </w:r>
      <w:r>
        <w:rPr>
          <w:b/>
        </w:rPr>
        <w:t>в V классе.</w:t>
      </w:r>
      <w:r>
        <w:t xml:space="preserve">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15" w:right="79" w:firstLine="852"/>
      </w:pPr>
      <w:r>
        <w:t xml:space="preserve">     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      знание элементарных правил композиции, цветоведения, передачи формы предмета; знание некоторых выразительных средств изобразительного искусства: </w:t>
      </w:r>
    </w:p>
    <w:p w:rsidR="00FB25E4" w:rsidRDefault="00720B8A">
      <w:pPr>
        <w:spacing w:after="14" w:line="267" w:lineRule="auto"/>
        <w:ind w:left="852" w:right="939" w:firstLine="0"/>
        <w:jc w:val="left"/>
      </w:pPr>
      <w:r>
        <w:t xml:space="preserve">"изобразительная поверхность", "точка", "линия", "штриховка", "пятно", "цвет";      пользование материалами для рисования, аппликации, лепки;      знание названий предметов, подлежащих рисованию, лепке и аппликации; </w:t>
      </w:r>
    </w:p>
    <w:p w:rsidR="00FB25E4" w:rsidRDefault="00720B8A">
      <w:pPr>
        <w:tabs>
          <w:tab w:val="center" w:pos="1349"/>
          <w:tab w:val="center" w:pos="2682"/>
          <w:tab w:val="center" w:pos="4068"/>
          <w:tab w:val="center" w:pos="5491"/>
          <w:tab w:val="center" w:pos="6435"/>
          <w:tab w:val="center" w:pos="7610"/>
          <w:tab w:val="right" w:pos="10007"/>
        </w:tabs>
        <w:ind w:left="0" w:right="0" w:firstLine="0"/>
        <w:jc w:val="left"/>
      </w:pPr>
      <w:r>
        <w:rPr>
          <w:rFonts w:ascii="Calibri" w:eastAsia="Calibri" w:hAnsi="Calibri" w:cs="Calibri"/>
          <w:sz w:val="22"/>
        </w:rPr>
        <w:lastRenderedPageBreak/>
        <w:tab/>
      </w:r>
      <w:r>
        <w:t xml:space="preserve">     знание </w:t>
      </w:r>
      <w:r>
        <w:tab/>
        <w:t xml:space="preserve">названий </w:t>
      </w:r>
      <w:r>
        <w:tab/>
        <w:t xml:space="preserve">некоторых </w:t>
      </w:r>
      <w:r>
        <w:tab/>
        <w:t xml:space="preserve">народных </w:t>
      </w:r>
      <w:r>
        <w:tab/>
        <w:t xml:space="preserve">и </w:t>
      </w:r>
      <w:r>
        <w:tab/>
        <w:t xml:space="preserve">национальных </w:t>
      </w:r>
      <w:r>
        <w:tab/>
        <w:t xml:space="preserve">промыслов, </w:t>
      </w:r>
    </w:p>
    <w:p w:rsidR="00FB25E4" w:rsidRDefault="00720B8A">
      <w:pPr>
        <w:spacing w:after="14" w:line="267" w:lineRule="auto"/>
        <w:ind w:left="-15" w:right="78" w:firstLine="0"/>
        <w:jc w:val="left"/>
      </w:pPr>
      <w:r>
        <w:t xml:space="preserve">изготавливающих игрушки: "Дымково", "Гжель", "Городец", "Каргополь";      организация рабочего места в зависимости от характера выполняемой работы;      следование при выполнении работы инструкциям педагогического работника; рациональная организация своей изобразительной деятельности; планирование </w:t>
      </w:r>
      <w:r>
        <w:tab/>
        <w:t xml:space="preserve">работы; </w:t>
      </w:r>
      <w:r>
        <w:tab/>
        <w:t xml:space="preserve">осуществление </w:t>
      </w:r>
      <w:r>
        <w:tab/>
        <w:t xml:space="preserve">текущего </w:t>
      </w:r>
      <w:r>
        <w:tab/>
        <w:t xml:space="preserve">и </w:t>
      </w:r>
      <w:r>
        <w:tab/>
        <w:t xml:space="preserve">заключительного </w:t>
      </w:r>
      <w:r>
        <w:tab/>
        <w:t xml:space="preserve">контроля </w:t>
      </w:r>
    </w:p>
    <w:p w:rsidR="00FB25E4" w:rsidRDefault="00720B8A">
      <w:pPr>
        <w:spacing w:after="14" w:line="267" w:lineRule="auto"/>
        <w:ind w:left="-15" w:right="78" w:firstLine="0"/>
        <w:jc w:val="left"/>
      </w:pPr>
      <w:r>
        <w:t xml:space="preserve">выполняемых практических действий и корректировка хода практической работы;      владение некоторыми приемами лепки (раскатывание, сплющивание, отщипывание) и аппликации (вырезание и наклеивание);      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      применение приемов работы карандашом, гуашью, акварельными красками с целью </w:t>
      </w:r>
    </w:p>
    <w:p w:rsidR="00FB25E4" w:rsidRDefault="00720B8A">
      <w:pPr>
        <w:ind w:left="-5" w:right="79"/>
      </w:pPr>
      <w:r>
        <w:t xml:space="preserve">передачи фактуры предмета;      ориентировка в пространстве листа, размещение изображения одного или группы предметов в соответствии с параметрами изобразительной поверхности;      адекватная передача цвета изображаемого объекта, определение насыщенности цвета, получение смешанных цветов и некоторых оттенков цвета;      узнавание и различение в книжных иллюстрациях и репродукциях изображенных предметов и действий;      определение характера и содержания знакомых музыкальных произведений;      представления о некоторых музыкальных инструментах и их звучании (труба, баян, гитара);      пение с инструментальным сопровождением и без него (с помощью педагогического работника);      выразительное, слаженное и достаточно эмоциональное исполнение выученных </w:t>
      </w:r>
    </w:p>
    <w:p w:rsidR="00FB25E4" w:rsidRDefault="00720B8A">
      <w:pPr>
        <w:ind w:left="-5" w:right="79"/>
      </w:pPr>
      <w:r>
        <w:t xml:space="preserve">песен с простейшими элементами динамических оттенков;      правильное формирование при пении гласных звуков и отчетливое произнесение согласных звуков в конце и в середине слов;      правильная передача мелодии в диапазоне ре1-си1; </w:t>
      </w:r>
    </w:p>
    <w:p w:rsidR="00FB25E4" w:rsidRDefault="00720B8A">
      <w:pPr>
        <w:spacing w:after="14" w:line="267" w:lineRule="auto"/>
        <w:ind w:left="852" w:right="78" w:firstLine="0"/>
        <w:jc w:val="left"/>
      </w:pPr>
      <w:r>
        <w:t xml:space="preserve">     различение вступления, запева, припева, проигрыша, окончания песни;      различение песни, танца, марша;      передача ритмического рисунка попевок (хлопками, на металлофоне, голосом);      определение разнообразных по содержанию и характеру музыкальных произведений </w:t>
      </w:r>
    </w:p>
    <w:p w:rsidR="00FB25E4" w:rsidRDefault="00720B8A">
      <w:pPr>
        <w:ind w:left="837" w:right="2508" w:hanging="852"/>
      </w:pPr>
      <w:r>
        <w:t xml:space="preserve">(веселые, грустные и спокойные);      владение элементарными представлениями о нотной грамоте. </w:t>
      </w:r>
    </w:p>
    <w:p w:rsidR="00FB25E4" w:rsidRDefault="00720B8A">
      <w:pPr>
        <w:spacing w:after="19" w:line="259" w:lineRule="auto"/>
        <w:ind w:left="847" w:right="0"/>
        <w:jc w:val="left"/>
      </w:pPr>
      <w:r>
        <w:rPr>
          <w:u w:val="single" w:color="000000"/>
        </w:rPr>
        <w:t>Достаточный уровень:</w:t>
      </w:r>
      <w:r>
        <w:t xml:space="preserve"> </w:t>
      </w:r>
    </w:p>
    <w:p w:rsidR="00FB25E4" w:rsidRDefault="00720B8A">
      <w:pPr>
        <w:ind w:left="862" w:right="79"/>
      </w:pPr>
      <w:r>
        <w:t xml:space="preserve">     знание названий жанров изобразительного искусства (портрет, натюрморт, пейзаж);      знание названий некоторых народных и национальных промыслов (например, </w:t>
      </w:r>
    </w:p>
    <w:p w:rsidR="00FB25E4" w:rsidRDefault="00720B8A">
      <w:pPr>
        <w:ind w:left="-5" w:right="79"/>
      </w:pPr>
      <w:r>
        <w:t xml:space="preserve">"Дымково", "Гжель", "Городец", "Каргополь");      знание основных особенностей некоторых материалов, используемых в рисовании, лепке и аппликации;      знание выразительных средств изобразительного искусства: </w:t>
      </w:r>
    </w:p>
    <w:p w:rsidR="00FB25E4" w:rsidRDefault="00720B8A">
      <w:pPr>
        <w:ind w:left="862" w:right="79"/>
      </w:pPr>
      <w:r>
        <w:t xml:space="preserve">"изобразительная поверхность", "точка", "линия", "штриховка", "контур", "пятно", </w:t>
      </w:r>
    </w:p>
    <w:p w:rsidR="00FB25E4" w:rsidRDefault="00720B8A">
      <w:pPr>
        <w:ind w:left="837" w:right="79" w:hanging="852"/>
      </w:pPr>
      <w:r>
        <w:t xml:space="preserve">"цвет", объем;      знание правил цветоведения, светотени, перспективы; построения орнамента, </w:t>
      </w:r>
    </w:p>
    <w:p w:rsidR="00FB25E4" w:rsidRDefault="00720B8A">
      <w:pPr>
        <w:spacing w:after="14" w:line="267" w:lineRule="auto"/>
        <w:ind w:left="837" w:right="982" w:hanging="852"/>
        <w:jc w:val="left"/>
      </w:pPr>
      <w:r>
        <w:t xml:space="preserve">стилизации формы предмета;      знание видов аппликации (предметная, сюжетная, декоративная); знание способов лепки (конструктивный, пластический, комбинированный);      нахождение необходимой для выполнения работы информации в материалах учебника, рабочей тетради;      следование при выполнении работы инструкциям педагогического работника или </w:t>
      </w:r>
    </w:p>
    <w:p w:rsidR="00FB25E4" w:rsidRDefault="00720B8A">
      <w:pPr>
        <w:ind w:left="837" w:right="79" w:hanging="852"/>
      </w:pPr>
      <w:r>
        <w:t xml:space="preserve">инструкциям, представленным в других информационных источниках;      оценка результатов собственной изобразительной деятельности и обучающихся </w:t>
      </w:r>
    </w:p>
    <w:p w:rsidR="00FB25E4" w:rsidRDefault="00720B8A">
      <w:pPr>
        <w:spacing w:after="14" w:line="267" w:lineRule="auto"/>
        <w:ind w:left="837" w:right="289" w:hanging="852"/>
        <w:jc w:val="left"/>
      </w:pPr>
      <w:r>
        <w:lastRenderedPageBreak/>
        <w:t xml:space="preserve">(красиво, некрасиво, аккуратно, похоже на образец);      использование разнообразных технологических способов выполнения аппликации;      применение разных способов лепки; </w:t>
      </w:r>
    </w:p>
    <w:p w:rsidR="00FB25E4" w:rsidRDefault="00720B8A">
      <w:pPr>
        <w:spacing w:after="14" w:line="267" w:lineRule="auto"/>
        <w:ind w:left="-15" w:right="78" w:firstLine="842"/>
        <w:jc w:val="left"/>
      </w:pPr>
      <w:r>
        <w:t xml:space="preserve">     рисование с натуры и по памяти после предварительных наблюдений, передача всех признаков и свойств изображаемого объекта, рисование по воображению;      различение и передача в рисунке эмоционального состояния и своего отношения к природе, человеку, семье и обществу;      различение </w:t>
      </w:r>
      <w:r>
        <w:tab/>
        <w:t xml:space="preserve">произведений </w:t>
      </w:r>
      <w:r>
        <w:tab/>
        <w:t xml:space="preserve">живописи, </w:t>
      </w:r>
      <w:r>
        <w:tab/>
        <w:t xml:space="preserve">графики, </w:t>
      </w:r>
      <w:r>
        <w:tab/>
        <w:t xml:space="preserve">скульптуры, </w:t>
      </w:r>
      <w:r>
        <w:tab/>
        <w:t xml:space="preserve">архитектуры </w:t>
      </w:r>
      <w:r>
        <w:tab/>
        <w:t xml:space="preserve">и декоративно-прикладного искусства;      различение жанров изобразительного искусства: пейзаж, портрет, натюрморт, </w:t>
      </w:r>
    </w:p>
    <w:p w:rsidR="00FB25E4" w:rsidRDefault="00720B8A">
      <w:pPr>
        <w:ind w:left="-5" w:right="79"/>
      </w:pPr>
      <w:r>
        <w:t xml:space="preserve">сюжетное изображение;      самостоятельное исполнение разученных детских песен; знание динамических оттенков (форте-громко, пиано-тихо); представления о народных музыкальных инструментах и их звучании (домра, мандолина, баян, гусли, свирель, гармонь, трещотка);      представления об особенностях мелодического голосоведения (плавно, отрывисто, скачкообразно);      пение хором с выполнением требований художественного исполнения;      ясное и четкое произнесение слов в песнях подвижного характера;      исполнение выученных песен без музыкального сопровождения, самостоятельно;      различение разнообразных по характеру и звучанию песен, маршей, танцев;      владение элементами музыкальной грамоты, как средства осознания музыкальной </w:t>
      </w:r>
    </w:p>
    <w:p w:rsidR="00FB25E4" w:rsidRDefault="00720B8A">
      <w:pPr>
        <w:ind w:left="-5" w:right="79"/>
      </w:pPr>
      <w:r>
        <w:t xml:space="preserve">речи.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"Физическая культура"</w:t>
      </w:r>
      <w:r>
        <w:t xml:space="preserve"> на конец обучения </w:t>
      </w:r>
      <w:r>
        <w:rPr>
          <w:b/>
        </w:rPr>
        <w:t>(IV класс).</w:t>
      </w:r>
      <w:r>
        <w:t xml:space="preserve">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spacing w:after="14" w:line="267" w:lineRule="auto"/>
        <w:ind w:left="-15" w:right="78" w:firstLine="842"/>
        <w:jc w:val="left"/>
      </w:pPr>
      <w:r>
        <w:t xml:space="preserve">     представления о физической культуре как средстве укрепления здоровья, физического развития и физической подготовки человека;      выполнение комплексов утренней гимнастики под руководством педагогического работника;      знание основных правил поведения на уроках физической культуры и осознанное их </w:t>
      </w:r>
    </w:p>
    <w:p w:rsidR="00FB25E4" w:rsidRDefault="00720B8A">
      <w:pPr>
        <w:ind w:left="-5" w:right="79"/>
      </w:pPr>
      <w:r>
        <w:t xml:space="preserve">применение;      выполнение несложных упражнений по словесной инструкции при выполнении строевых команд;      представления о двигательных действиях; знание основных строевых команд; </w:t>
      </w:r>
    </w:p>
    <w:p w:rsidR="00FB25E4" w:rsidRDefault="00720B8A">
      <w:pPr>
        <w:ind w:left="837" w:right="1928" w:hanging="852"/>
      </w:pPr>
      <w:r>
        <w:t xml:space="preserve">подсчѐт при выполнении общеразвивающих упражнений;      ходьба в различном темпе с различными исходными положениями; </w:t>
      </w:r>
    </w:p>
    <w:p w:rsidR="00FB25E4" w:rsidRDefault="00720B8A">
      <w:pPr>
        <w:spacing w:after="14" w:line="267" w:lineRule="auto"/>
        <w:ind w:left="-15" w:right="78" w:firstLine="842"/>
        <w:jc w:val="left"/>
      </w:pPr>
      <w:r>
        <w:t xml:space="preserve">     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педагогического работника; знание правил бережного обращения с инвентарѐм и оборудованием, соблюдение требований </w:t>
      </w:r>
      <w:r>
        <w:tab/>
        <w:t xml:space="preserve">техники </w:t>
      </w:r>
      <w:r>
        <w:tab/>
        <w:t xml:space="preserve">безопасности </w:t>
      </w:r>
      <w:r>
        <w:tab/>
        <w:t xml:space="preserve">в </w:t>
      </w:r>
      <w:r>
        <w:tab/>
        <w:t xml:space="preserve">процессе </w:t>
      </w:r>
      <w:r>
        <w:tab/>
        <w:t xml:space="preserve">участия </w:t>
      </w:r>
      <w:r>
        <w:tab/>
        <w:t xml:space="preserve">в </w:t>
      </w:r>
      <w:r>
        <w:tab/>
        <w:t xml:space="preserve">физкультурно-спортивных мероприятиях. </w:t>
      </w:r>
    </w:p>
    <w:p w:rsidR="00FB25E4" w:rsidRDefault="00720B8A">
      <w:pPr>
        <w:spacing w:after="19" w:line="259" w:lineRule="auto"/>
        <w:ind w:left="847" w:right="0"/>
        <w:jc w:val="left"/>
      </w:pPr>
      <w:r>
        <w:t xml:space="preserve"> </w:t>
      </w:r>
      <w:r>
        <w:rPr>
          <w:u w:val="single" w:color="000000"/>
        </w:rPr>
        <w:t>Достаточный уровень:</w:t>
      </w:r>
      <w:r>
        <w:t xml:space="preserve"> </w:t>
      </w:r>
    </w:p>
    <w:p w:rsidR="00FB25E4" w:rsidRDefault="00720B8A">
      <w:pPr>
        <w:spacing w:after="22" w:line="259" w:lineRule="auto"/>
        <w:ind w:right="79"/>
        <w:jc w:val="right"/>
      </w:pPr>
      <w:r>
        <w:t xml:space="preserve">     практическое освоение элементов гимнастики, легкой атлетики, лыжной подготовки, </w:t>
      </w:r>
    </w:p>
    <w:p w:rsidR="00FB25E4" w:rsidRDefault="00720B8A">
      <w:pPr>
        <w:ind w:left="-5" w:right="79"/>
      </w:pPr>
      <w:r>
        <w:t xml:space="preserve">спортивных и подвижных игр и других видов физической культуры; </w:t>
      </w:r>
    </w:p>
    <w:p w:rsidR="00FB25E4" w:rsidRDefault="00720B8A">
      <w:pPr>
        <w:ind w:left="862" w:right="79"/>
      </w:pPr>
      <w:r>
        <w:t xml:space="preserve">     самостоятельное выполнение комплексов утренней гимнастики; </w:t>
      </w:r>
    </w:p>
    <w:p w:rsidR="00FB25E4" w:rsidRDefault="00720B8A">
      <w:pPr>
        <w:ind w:left="-15" w:right="79" w:firstLine="852"/>
      </w:pPr>
      <w:r>
        <w:t xml:space="preserve">     владение комплексами упражнений для формирования правильной осанки и развития мышц туловища; участие в оздоровительных занятиях в режиме дня </w:t>
      </w:r>
    </w:p>
    <w:p w:rsidR="00FB25E4" w:rsidRDefault="00720B8A">
      <w:pPr>
        <w:spacing w:after="14" w:line="267" w:lineRule="auto"/>
        <w:ind w:left="-15" w:right="78" w:firstLine="0"/>
        <w:jc w:val="left"/>
      </w:pPr>
      <w:r>
        <w:t xml:space="preserve">(физкультминутки);      выполнение основных двигательных действий в соответствии с заданием педагогического работника: бег, ходьба, прыжки;      подача и выполнение строевых команд, ведение подсчѐта при выполнении </w:t>
      </w:r>
    </w:p>
    <w:p w:rsidR="00FB25E4" w:rsidRDefault="00720B8A">
      <w:pPr>
        <w:ind w:left="-5" w:right="79"/>
      </w:pPr>
      <w:r>
        <w:lastRenderedPageBreak/>
        <w:t xml:space="preserve">общеразвивающих упражнений. </w:t>
      </w:r>
    </w:p>
    <w:p w:rsidR="00FB25E4" w:rsidRDefault="00720B8A">
      <w:pPr>
        <w:ind w:left="862" w:right="79"/>
      </w:pPr>
      <w:r>
        <w:t xml:space="preserve">     совместное участие со сверстниками в подвижных играх и эстафетах; </w:t>
      </w:r>
    </w:p>
    <w:p w:rsidR="00FB25E4" w:rsidRDefault="00720B8A">
      <w:pPr>
        <w:ind w:left="862" w:right="79"/>
      </w:pPr>
      <w:r>
        <w:t xml:space="preserve">     оказание посильной помощь и поддержки сверстникам в процессе участия в </w:t>
      </w:r>
    </w:p>
    <w:p w:rsidR="00FB25E4" w:rsidRDefault="00720B8A">
      <w:pPr>
        <w:ind w:left="837" w:right="2442" w:hanging="852"/>
      </w:pPr>
      <w:r>
        <w:t xml:space="preserve">подвижных играх и соревнованиях;      знание спортивных традиций своего народа и других народов; </w:t>
      </w:r>
    </w:p>
    <w:p w:rsidR="00FB25E4" w:rsidRDefault="00720B8A">
      <w:pPr>
        <w:spacing w:after="14" w:line="267" w:lineRule="auto"/>
        <w:ind w:left="-15" w:right="78" w:firstLine="842"/>
        <w:jc w:val="left"/>
      </w:pPr>
      <w:r>
        <w:t xml:space="preserve">     знание способов использования различного спортивного инвентаря в основных видах двигательной активности и их применение в практической деятельности;      знание правил и техники выполнения двигательных действий, применение усвоенных правил при выполнении двигательных действий под руководством педагогического работника;      знание и применение правил бережного обращения с инвентарѐм и оборудованием в </w:t>
      </w:r>
    </w:p>
    <w:p w:rsidR="00FB25E4" w:rsidRDefault="00720B8A">
      <w:pPr>
        <w:ind w:left="837" w:right="79" w:hanging="852"/>
      </w:pPr>
      <w:r>
        <w:t>повседневной жизни;      соблюдение требований техники безопасности в процессе участия в физкультурно-</w:t>
      </w:r>
    </w:p>
    <w:p w:rsidR="00FB25E4" w:rsidRDefault="00720B8A">
      <w:pPr>
        <w:ind w:left="-5" w:right="79"/>
      </w:pPr>
      <w:r>
        <w:t xml:space="preserve">спортивных мероприятиях.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"Физическая культура"</w:t>
      </w:r>
      <w:r>
        <w:t xml:space="preserve"> на конец обучения </w:t>
      </w:r>
      <w:r>
        <w:rPr>
          <w:b/>
        </w:rPr>
        <w:t xml:space="preserve">(IX класс).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ind w:left="862" w:right="79"/>
      </w:pPr>
      <w:r>
        <w:t xml:space="preserve">     знания о физической культуре как системе разнообразных форм занятий </w:t>
      </w:r>
    </w:p>
    <w:p w:rsidR="00FB25E4" w:rsidRDefault="00720B8A">
      <w:pPr>
        <w:ind w:left="-5" w:right="79"/>
      </w:pPr>
      <w:r>
        <w:t xml:space="preserve">физическими упражнениями по укреплению здоровья;      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      понимание влияния физических упражнений на физическое развитие и развитие физических качеств человека;      планирование занятий физическими упражнениями в режиме дня (под руководством педагогического работника);      выбор (под руководством педагогического работника) спортивной одежды и обуви      в зависимости от погодных условий и времени года; </w:t>
      </w:r>
    </w:p>
    <w:p w:rsidR="00FB25E4" w:rsidRDefault="00720B8A">
      <w:pPr>
        <w:ind w:left="-15" w:right="79" w:firstLine="852"/>
      </w:pPr>
      <w:r>
        <w:t xml:space="preserve">     знания об основных физических качествах человека: сила, быстрота, выносливость, гибкость, координация;      демонстрация жизненно важных способов передвижения человека (ходьба, бег, прыжки, лазанье, ходьба на лыжах, плавание);      определение индивидуальных показателей физического развития (длина и масса тела) (под руководством педагогического работника);      выполнение технических действий из базовых видов спорта, применение их в игровой и учебной деятельности;      выполнение акробатических и гимнастических комбинаций из числа усвоенных (под руководством педагогического работника); </w:t>
      </w:r>
    </w:p>
    <w:p w:rsidR="00FB25E4" w:rsidRDefault="00720B8A">
      <w:pPr>
        <w:ind w:left="862" w:right="79"/>
      </w:pPr>
      <w:r>
        <w:t xml:space="preserve">     участие со сверстниками в подвижных и спортивных играх; </w:t>
      </w:r>
    </w:p>
    <w:p w:rsidR="00FB25E4" w:rsidRDefault="00720B8A">
      <w:pPr>
        <w:ind w:left="-15" w:right="79" w:firstLine="852"/>
      </w:pPr>
      <w:r>
        <w:t xml:space="preserve">     взаимодействие со сверстниками по правилам проведения подвижных игр и соревнований; </w:t>
      </w:r>
    </w:p>
    <w:p w:rsidR="00FB25E4" w:rsidRDefault="00720B8A">
      <w:pPr>
        <w:spacing w:after="14" w:line="267" w:lineRule="auto"/>
        <w:ind w:left="-15" w:right="78" w:firstLine="842"/>
        <w:jc w:val="left"/>
      </w:pPr>
      <w:r>
        <w:t xml:space="preserve">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      оказание посильной помощи сверстникам при выполнении учебных заданий;      применение спортивного инвентаря, тренажерных устройств на уроке физической культуры. </w:t>
      </w:r>
    </w:p>
    <w:p w:rsidR="00FB25E4" w:rsidRDefault="00720B8A">
      <w:pPr>
        <w:spacing w:after="19" w:line="259" w:lineRule="auto"/>
        <w:ind w:left="847" w:right="0"/>
        <w:jc w:val="left"/>
      </w:pPr>
      <w:r>
        <w:rPr>
          <w:u w:val="single" w:color="000000"/>
        </w:rPr>
        <w:t>Достаточный уровень:</w:t>
      </w:r>
      <w:r>
        <w:t xml:space="preserve"> </w:t>
      </w:r>
    </w:p>
    <w:p w:rsidR="00FB25E4" w:rsidRDefault="00720B8A">
      <w:pPr>
        <w:ind w:left="862" w:right="79"/>
      </w:pPr>
      <w:r>
        <w:t xml:space="preserve">представление о состоянии и организации физической культуры и спорта в России, в </w:t>
      </w:r>
    </w:p>
    <w:p w:rsidR="00FB25E4" w:rsidRDefault="00720B8A">
      <w:pPr>
        <w:ind w:left="-5" w:right="79"/>
      </w:pPr>
      <w:r>
        <w:t xml:space="preserve">том числе об Олимпийском, Паралимпийском движениях, Специальных олимпийских играх;      выполнение общеразвивающих и корригирующих упражнений без предметов: упражнения на </w:t>
      </w:r>
      <w:r>
        <w:lastRenderedPageBreak/>
        <w:t xml:space="preserve">осанку, на контроль осанки в движении, положений тела и его частей стоя, сидя, лѐжа, комплексы упражнений для укрепления мышечного корсета; </w:t>
      </w:r>
    </w:p>
    <w:p w:rsidR="00FB25E4" w:rsidRDefault="00720B8A">
      <w:pPr>
        <w:ind w:left="862" w:right="79"/>
      </w:pPr>
      <w:r>
        <w:t xml:space="preserve">     выполнение строевых действий в шеренге и колонне; </w:t>
      </w:r>
    </w:p>
    <w:p w:rsidR="00FB25E4" w:rsidRDefault="00720B8A">
      <w:pPr>
        <w:spacing w:after="14" w:line="267" w:lineRule="auto"/>
        <w:ind w:left="-15" w:right="78" w:firstLine="842"/>
        <w:jc w:val="left"/>
      </w:pPr>
      <w:r>
        <w:t xml:space="preserve">     знание видов лыжного спорта, демонстрация техники лыжных ходов; знание температурных норм для занятий;      планирование занятий физическими упражнениями в режиме дня, организация отдыха и досуга с использованием средств физической культуры;      знание и измерение индивидуальных показателей физического развития (длина и масса тела);      подача строевых команд, ведение подсчѐта при выполнении общеразвивающих упражнений (под руководством педагогического работника);      выполнение </w:t>
      </w:r>
      <w:r>
        <w:tab/>
        <w:t xml:space="preserve">акробатических </w:t>
      </w:r>
      <w:r>
        <w:tab/>
        <w:t xml:space="preserve">и </w:t>
      </w:r>
      <w:r>
        <w:tab/>
        <w:t xml:space="preserve">гимнастических </w:t>
      </w:r>
      <w:r>
        <w:tab/>
        <w:t xml:space="preserve">комбинаций </w:t>
      </w:r>
      <w:r>
        <w:tab/>
        <w:t xml:space="preserve">на </w:t>
      </w:r>
      <w:r>
        <w:tab/>
        <w:t xml:space="preserve">доступном техническом уровне;      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      знание особенностей физической культуры разных народов, связи физической </w:t>
      </w:r>
    </w:p>
    <w:p w:rsidR="00FB25E4" w:rsidRDefault="00720B8A">
      <w:pPr>
        <w:spacing w:after="14" w:line="267" w:lineRule="auto"/>
        <w:ind w:left="-15" w:right="78" w:firstLine="0"/>
        <w:jc w:val="left"/>
      </w:pPr>
      <w:r>
        <w:t xml:space="preserve">культуры с природными, географическими особенностями, традициями и обычаями народа;      доброжелательное и уважительное объяснение ошибок при выполнении заданий и предложение способов их устранения;      объяснение правил, техники выполнения двигательных действий, анализ и нахождение ошибок (с помощью педагогического работника), ведение подсчета при выполнении общеразвивающих упражнений;      использование разметки спортивной площадки при выполнении физических </w:t>
      </w:r>
    </w:p>
    <w:p w:rsidR="00FB25E4" w:rsidRDefault="00720B8A">
      <w:pPr>
        <w:spacing w:after="14" w:line="267" w:lineRule="auto"/>
        <w:ind w:left="837" w:right="78" w:hanging="852"/>
        <w:jc w:val="left"/>
      </w:pPr>
      <w:r>
        <w:t xml:space="preserve">упражнений;      пользование спортивным инвентарем и тренажерным оборудованием;      правильная ориентировка в пространстве спортивного зала и на стадионе;      правильное размещение спортивных снарядов при организации и проведении </w:t>
      </w:r>
    </w:p>
    <w:p w:rsidR="00FB25E4" w:rsidRDefault="00720B8A">
      <w:pPr>
        <w:ind w:left="-5" w:right="79"/>
      </w:pPr>
      <w:r>
        <w:t xml:space="preserve">подвижных и спортивных игр. </w:t>
      </w:r>
    </w:p>
    <w:p w:rsidR="00FB25E4" w:rsidRDefault="00720B8A">
      <w:pPr>
        <w:spacing w:after="0" w:line="259" w:lineRule="auto"/>
        <w:ind w:left="0" w:right="0" w:firstLine="0"/>
        <w:jc w:val="left"/>
      </w:pPr>
      <w: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"Технология"</w:t>
      </w:r>
      <w:r>
        <w:t xml:space="preserve"> на конец обучения </w:t>
      </w:r>
      <w:r>
        <w:rPr>
          <w:b/>
        </w:rPr>
        <w:t xml:space="preserve">(IV класс). </w:t>
      </w:r>
    </w:p>
    <w:p w:rsidR="00FB25E4" w:rsidRDefault="00720B8A">
      <w:pPr>
        <w:spacing w:after="19" w:line="259" w:lineRule="auto"/>
        <w:ind w:left="847" w:right="0"/>
        <w:jc w:val="left"/>
      </w:pPr>
      <w:r>
        <w:rPr>
          <w:u w:val="single" w:color="000000"/>
        </w:rPr>
        <w:t>Минимальный уровень:</w:t>
      </w:r>
      <w:r>
        <w:t xml:space="preserve"> </w:t>
      </w:r>
    </w:p>
    <w:p w:rsidR="00FB25E4" w:rsidRDefault="00720B8A">
      <w:pPr>
        <w:spacing w:after="14" w:line="267" w:lineRule="auto"/>
        <w:ind w:left="-15" w:right="78" w:firstLine="842"/>
        <w:jc w:val="left"/>
      </w:pPr>
      <w:r>
        <w:t xml:space="preserve">     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знание видов трудовых работ; </w:t>
      </w:r>
    </w:p>
    <w:p w:rsidR="00FB25E4" w:rsidRDefault="00720B8A">
      <w:pPr>
        <w:ind w:left="862" w:right="79"/>
      </w:pPr>
      <w:r>
        <w:t xml:space="preserve">     знание названий и некоторых свойств поделочных материалов, используемых на </w:t>
      </w:r>
    </w:p>
    <w:p w:rsidR="00FB25E4" w:rsidRDefault="00720B8A">
      <w:pPr>
        <w:ind w:left="-5" w:right="79"/>
      </w:pPr>
      <w:r>
        <w:t xml:space="preserve">уроках ручного труда; знание и соблюдение правил их хранения, санитарно-гигиенических требований при работе с ними; </w:t>
      </w:r>
    </w:p>
    <w:p w:rsidR="00FB25E4" w:rsidRDefault="00720B8A">
      <w:pPr>
        <w:ind w:left="862" w:right="79"/>
      </w:pPr>
      <w:r>
        <w:t xml:space="preserve">     знание названий инструментов, необходимых на уроках ручного труда, их </w:t>
      </w:r>
    </w:p>
    <w:p w:rsidR="00FB25E4" w:rsidRDefault="00720B8A">
      <w:pPr>
        <w:ind w:left="-5" w:right="79"/>
      </w:pPr>
      <w:r>
        <w:t xml:space="preserve">устройства, правил техники безопасной работы с колющими и режущими инструментами;      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      анализ объекта, подлежащего изготовлению, выделение и называние его признаков и свойств; определение способов соединения деталей;      пользование доступными технологическими (инструкционными) картами; составление стандартного плана работы по пунктам; </w:t>
      </w:r>
    </w:p>
    <w:p w:rsidR="00FB25E4" w:rsidRDefault="00720B8A">
      <w:pPr>
        <w:ind w:left="-15" w:right="79" w:firstLine="852"/>
      </w:pPr>
      <w:r>
        <w:t xml:space="preserve">     владение некоторыми технологическими приемами ручной обработки материалов;      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      выполнение несложного ремонта одежды. </w:t>
      </w:r>
    </w:p>
    <w:p w:rsidR="00FB25E4" w:rsidRDefault="00720B8A">
      <w:pPr>
        <w:spacing w:after="19" w:line="259" w:lineRule="auto"/>
        <w:ind w:left="847" w:right="0"/>
        <w:jc w:val="left"/>
      </w:pPr>
      <w:r>
        <w:rPr>
          <w:u w:val="single" w:color="000000"/>
        </w:rPr>
        <w:t>Достаточный уровень:</w:t>
      </w:r>
      <w:r>
        <w:t xml:space="preserve"> </w:t>
      </w:r>
    </w:p>
    <w:p w:rsidR="00FB25E4" w:rsidRDefault="00720B8A">
      <w:pPr>
        <w:ind w:left="862" w:right="79"/>
      </w:pPr>
      <w:r>
        <w:lastRenderedPageBreak/>
        <w:t xml:space="preserve">     знание правил рациональной организации труда, включающих упорядоченность </w:t>
      </w:r>
    </w:p>
    <w:p w:rsidR="00FB25E4" w:rsidRDefault="00720B8A">
      <w:pPr>
        <w:ind w:left="-5" w:right="79"/>
      </w:pPr>
      <w:r>
        <w:t xml:space="preserve">действий и самодисциплину;      знание об исторической, культурной и эстетической ценности вещей;      знание видов художественных ремесел;      нахождение необходимой информации в материалах учебника, рабочей тетради; 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      осознанный подбор материалов по их физическим, декоративно-художественным и </w:t>
      </w:r>
    </w:p>
    <w:p w:rsidR="00FB25E4" w:rsidRDefault="00720B8A">
      <w:pPr>
        <w:spacing w:after="14" w:line="267" w:lineRule="auto"/>
        <w:ind w:left="-15" w:right="78" w:firstLine="0"/>
        <w:jc w:val="left"/>
      </w:pPr>
      <w:r>
        <w:t xml:space="preserve">конструктивным свойствам;      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 </w:t>
      </w:r>
    </w:p>
    <w:p w:rsidR="00FB25E4" w:rsidRDefault="00720B8A">
      <w:pPr>
        <w:ind w:left="-15" w:right="79" w:firstLine="852"/>
      </w:pPr>
      <w:r>
        <w:t xml:space="preserve">     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      осуществление текущего самоконтроля выполняемых практических действий и корректировка хода практической работы;      оценка своих изделий (красиво, некрасиво, аккуратно, похоже на образец);      установление причинно-следственных связей между выполняемыми действиями и их результатами;      выполнение общественных поручений по уборке класса (мастерской) после уроков </w:t>
      </w:r>
    </w:p>
    <w:p w:rsidR="00FB25E4" w:rsidRDefault="00720B8A">
      <w:pPr>
        <w:ind w:left="-5" w:right="79"/>
      </w:pPr>
      <w:r>
        <w:t xml:space="preserve">трудового обучения. </w:t>
      </w:r>
    </w:p>
    <w:p w:rsidR="00FB25E4" w:rsidRDefault="00720B8A">
      <w:pPr>
        <w:spacing w:after="0" w:line="259" w:lineRule="auto"/>
        <w:ind w:left="852" w:right="0" w:firstLine="0"/>
        <w:jc w:val="left"/>
      </w:pPr>
      <w:r>
        <w:rPr>
          <w:b/>
        </w:rPr>
        <w:t xml:space="preserve"> </w:t>
      </w:r>
    </w:p>
    <w:p w:rsidR="00FB25E4" w:rsidRDefault="00720B8A">
      <w:pPr>
        <w:ind w:left="-15" w:right="79" w:firstLine="852"/>
      </w:pPr>
      <w:r>
        <w:t xml:space="preserve">Минимальный и достаточный уровни достижения предметных результатов по предметной области </w:t>
      </w:r>
      <w:r>
        <w:rPr>
          <w:b/>
        </w:rPr>
        <w:t>"Технология"</w:t>
      </w:r>
      <w:r>
        <w:t xml:space="preserve"> на конец обучения </w:t>
      </w:r>
      <w:r>
        <w:rPr>
          <w:b/>
        </w:rPr>
        <w:t>(IX класс).</w:t>
      </w:r>
      <w:r>
        <w:t xml:space="preserve"> </w:t>
      </w:r>
    </w:p>
    <w:p w:rsidR="00FB25E4" w:rsidRDefault="00720B8A">
      <w:pPr>
        <w:ind w:left="-15" w:right="79" w:firstLine="852"/>
      </w:pPr>
      <w:r>
        <w:rPr>
          <w:u w:val="single" w:color="000000"/>
        </w:rPr>
        <w:t>Минимальный уровень:</w:t>
      </w:r>
      <w:r>
        <w:t xml:space="preserve">      знание названий некоторых материалов, изделий, которые из них изготавливаются и применяются в быту, игре, учебе, отдыхе;      представления об основных свойствах используемых материалов; </w:t>
      </w:r>
    </w:p>
    <w:p w:rsidR="00FB25E4" w:rsidRDefault="00720B8A">
      <w:pPr>
        <w:ind w:left="862" w:right="79"/>
      </w:pPr>
      <w:r>
        <w:t xml:space="preserve">     знание правил хранения материалов; санитарно-гигиенических требований при </w:t>
      </w:r>
    </w:p>
    <w:p w:rsidR="00FB25E4" w:rsidRDefault="00720B8A">
      <w:pPr>
        <w:ind w:left="837" w:right="79" w:hanging="852"/>
      </w:pPr>
      <w:r>
        <w:t xml:space="preserve">работе с производственными материалами;      отбор (с помощью педагогического работника) материалов и инструментов, </w:t>
      </w:r>
    </w:p>
    <w:p w:rsidR="00FB25E4" w:rsidRDefault="00720B8A">
      <w:pPr>
        <w:ind w:left="-5" w:right="79"/>
      </w:pPr>
      <w:r>
        <w:t xml:space="preserve">необходимых для работы; представления о принципах действия, общем устройстве машины и ее основных частей (на примере изучения любой современной машины: </w:t>
      </w:r>
    </w:p>
    <w:p w:rsidR="00FB25E4" w:rsidRDefault="00720B8A">
      <w:pPr>
        <w:ind w:left="862" w:right="79"/>
      </w:pPr>
      <w:r>
        <w:t xml:space="preserve">металлорежущего станка, швейной машины, ткацкого станка, автомобиля, трактора);      представления о правилах безопасной работы с инструментами и оборудованием, </w:t>
      </w:r>
    </w:p>
    <w:p w:rsidR="00FB25E4" w:rsidRDefault="00720B8A">
      <w:pPr>
        <w:spacing w:after="14" w:line="267" w:lineRule="auto"/>
        <w:ind w:left="-15" w:right="78" w:firstLine="0"/>
        <w:jc w:val="left"/>
      </w:pPr>
      <w:r>
        <w:t xml:space="preserve">санитарно-гигиенических требованиях при выполнении работы;      владение базовыми умениями, лежащими в основе наиболее распространенных производственных технологических процессов (шитье, литье, пиление, строгание);      чтение </w:t>
      </w:r>
      <w:r>
        <w:tab/>
        <w:t xml:space="preserve">(с </w:t>
      </w:r>
      <w:r>
        <w:tab/>
        <w:t xml:space="preserve">помощью </w:t>
      </w:r>
      <w:r>
        <w:tab/>
        <w:t xml:space="preserve">педагогического </w:t>
      </w:r>
      <w:r>
        <w:tab/>
        <w:t xml:space="preserve">работника) </w:t>
      </w:r>
      <w:r>
        <w:tab/>
        <w:t xml:space="preserve">технологической </w:t>
      </w:r>
      <w:r>
        <w:tab/>
        <w:t xml:space="preserve">карты, используемой в процессе изготовления изделия;      представления </w:t>
      </w:r>
      <w:r>
        <w:tab/>
        <w:t xml:space="preserve">о </w:t>
      </w:r>
      <w:r>
        <w:tab/>
        <w:t xml:space="preserve">разных </w:t>
      </w:r>
      <w:r>
        <w:tab/>
        <w:t xml:space="preserve">видах </w:t>
      </w:r>
      <w:r>
        <w:tab/>
        <w:t xml:space="preserve">профильного </w:t>
      </w:r>
      <w:r>
        <w:tab/>
        <w:t xml:space="preserve">труда </w:t>
      </w:r>
      <w:r>
        <w:tab/>
        <w:t xml:space="preserve">(деревообработка, металлообработка, </w:t>
      </w:r>
      <w:r>
        <w:tab/>
        <w:t xml:space="preserve">швейные, </w:t>
      </w:r>
      <w:r>
        <w:tab/>
        <w:t xml:space="preserve">малярные, </w:t>
      </w:r>
      <w:r>
        <w:tab/>
        <w:t xml:space="preserve">переплетно-картонажные </w:t>
      </w:r>
      <w:r>
        <w:tab/>
        <w:t xml:space="preserve">работы, </w:t>
      </w:r>
      <w:r>
        <w:tab/>
        <w:t xml:space="preserve">ремонт </w:t>
      </w:r>
      <w:r>
        <w:tab/>
        <w:t xml:space="preserve">и </w:t>
      </w:r>
    </w:p>
    <w:p w:rsidR="00FB25E4" w:rsidRDefault="00720B8A">
      <w:pPr>
        <w:ind w:left="-5" w:right="79"/>
      </w:pPr>
      <w:r>
        <w:t xml:space="preserve">производств обуви, сельскохозяйственный труд, автодело, цветоводство); </w:t>
      </w:r>
    </w:p>
    <w:p w:rsidR="00FB25E4" w:rsidRDefault="00720B8A">
      <w:pPr>
        <w:ind w:left="862" w:right="79"/>
      </w:pPr>
      <w:r>
        <w:t xml:space="preserve">     понимание значения и ценности труда;      понимание красоты труда и его результатов;      заботливое и бережное отношение к общественному достоянию и родной природе;      понимание значимости организации рабочего места, обеспечивающего внутреннюю </w:t>
      </w:r>
    </w:p>
    <w:p w:rsidR="00FB25E4" w:rsidRDefault="00720B8A">
      <w:pPr>
        <w:ind w:left="837" w:right="79" w:hanging="852"/>
      </w:pPr>
      <w:r>
        <w:t xml:space="preserve">дисциплину;      выражение отношения к результатам собственной и чужой творческой деятельности </w:t>
      </w:r>
    </w:p>
    <w:p w:rsidR="00FB25E4" w:rsidRDefault="00720B8A">
      <w:pPr>
        <w:ind w:left="-5" w:right="79"/>
      </w:pPr>
      <w:r>
        <w:lastRenderedPageBreak/>
        <w:t xml:space="preserve">("нравится" и (или) "не нравится"); организация (под руководством педагогического работника) совместной работы в группе;      осознание необходимости соблюдения в процессе выполнения трудовых заданий порядка и аккуратности;      выслушивание предложений и мнений обучающихся, адекватное реагирование на них;      комментирование и оценка в доброжелательной форме достижения других </w:t>
      </w:r>
    </w:p>
    <w:p w:rsidR="00FB25E4" w:rsidRDefault="00720B8A">
      <w:pPr>
        <w:ind w:left="837" w:right="79" w:hanging="852"/>
      </w:pPr>
      <w:r>
        <w:t xml:space="preserve">обучающихся, высказывание своих предложений и пожеланий;      проявление </w:t>
      </w:r>
      <w:r>
        <w:tab/>
        <w:t xml:space="preserve">заинтересованного </w:t>
      </w:r>
      <w:r>
        <w:tab/>
        <w:t xml:space="preserve">отношения </w:t>
      </w:r>
      <w:r>
        <w:tab/>
        <w:t xml:space="preserve">к </w:t>
      </w:r>
      <w:r>
        <w:tab/>
        <w:t xml:space="preserve">деятельности </w:t>
      </w:r>
      <w:r>
        <w:tab/>
        <w:t xml:space="preserve">своих </w:t>
      </w:r>
      <w:r>
        <w:tab/>
        <w:t xml:space="preserve">других </w:t>
      </w:r>
    </w:p>
    <w:p w:rsidR="00FB25E4" w:rsidRDefault="00720B8A">
      <w:pPr>
        <w:spacing w:after="14" w:line="267" w:lineRule="auto"/>
        <w:ind w:left="-15" w:right="78" w:firstLine="0"/>
        <w:jc w:val="left"/>
      </w:pPr>
      <w:r>
        <w:t xml:space="preserve">обучающихся и результатам их работы;      выполнение общественных поручений по уборке мастерской после уроков трудового обучения;      посильное участие в благоустройстве и озеленении территорий, охране природы и </w:t>
      </w:r>
    </w:p>
    <w:p w:rsidR="00FB25E4" w:rsidRDefault="00720B8A">
      <w:pPr>
        <w:ind w:left="-5" w:right="79"/>
      </w:pPr>
      <w:r>
        <w:t xml:space="preserve">окружающей среды. </w:t>
      </w:r>
    </w:p>
    <w:p w:rsidR="00FB25E4" w:rsidRDefault="00720B8A">
      <w:pPr>
        <w:spacing w:after="19" w:line="259" w:lineRule="auto"/>
        <w:ind w:left="847" w:right="0"/>
        <w:jc w:val="left"/>
      </w:pPr>
      <w:r>
        <w:rPr>
          <w:u w:val="single" w:color="000000"/>
        </w:rPr>
        <w:t>Достаточный уровень:</w:t>
      </w:r>
      <w:r>
        <w:t xml:space="preserve"> </w:t>
      </w:r>
    </w:p>
    <w:p w:rsidR="00FB25E4" w:rsidRDefault="00720B8A">
      <w:pPr>
        <w:spacing w:after="14" w:line="267" w:lineRule="auto"/>
        <w:ind w:left="-15" w:right="78" w:firstLine="842"/>
        <w:jc w:val="left"/>
      </w:pPr>
      <w:r>
        <w:t xml:space="preserve">     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      экономное расходование материалов; </w:t>
      </w:r>
    </w:p>
    <w:p w:rsidR="00FB25E4" w:rsidRDefault="00720B8A">
      <w:pPr>
        <w:ind w:left="-15" w:right="79" w:firstLine="852"/>
      </w:pPr>
      <w:r>
        <w:t xml:space="preserve">     планирование (с помощью педагогического работника) предстоящей практической работы;      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      осуществление текущего самоконтроля выполняемых практических действий и корректировка хода практической работы;      понимание общественной значимости своего труда, своих достижений в области </w:t>
      </w:r>
    </w:p>
    <w:p w:rsidR="00FB25E4" w:rsidRDefault="00720B8A">
      <w:pPr>
        <w:ind w:left="-5" w:right="79"/>
      </w:pPr>
      <w:r>
        <w:t xml:space="preserve">трудовой деятельности. </w:t>
      </w:r>
    </w:p>
    <w:p w:rsidR="00FB25E4" w:rsidRDefault="00720B8A">
      <w:pPr>
        <w:spacing w:after="0" w:line="259" w:lineRule="auto"/>
        <w:ind w:left="852" w:right="0" w:firstLine="0"/>
        <w:jc w:val="left"/>
      </w:pPr>
      <w:r>
        <w:t xml:space="preserve">  </w:t>
      </w:r>
    </w:p>
    <w:p w:rsidR="00FB25E4" w:rsidRDefault="00720B8A">
      <w:pPr>
        <w:spacing w:after="0" w:line="259" w:lineRule="auto"/>
        <w:ind w:left="852" w:right="0" w:firstLine="0"/>
        <w:jc w:val="left"/>
      </w:pPr>
      <w:r>
        <w:t xml:space="preserve"> </w:t>
      </w:r>
    </w:p>
    <w:p w:rsidR="00FB25E4" w:rsidRDefault="00720B8A">
      <w:pPr>
        <w:spacing w:after="0" w:line="259" w:lineRule="auto"/>
        <w:ind w:left="0" w:right="23" w:firstLine="0"/>
        <w:jc w:val="center"/>
      </w:pPr>
      <w:r>
        <w:rPr>
          <w:b/>
        </w:rPr>
        <w:t xml:space="preserve"> </w:t>
      </w:r>
    </w:p>
    <w:p w:rsidR="00FB25E4" w:rsidRDefault="00720B8A">
      <w:pPr>
        <w:spacing w:after="46" w:line="259" w:lineRule="auto"/>
        <w:ind w:left="206" w:right="284"/>
        <w:jc w:val="center"/>
      </w:pPr>
      <w:r>
        <w:t xml:space="preserve">2.1.3. СИСТЕМА ОЦЕНКИ ДОСТИЖЕНИЯ ОБУЧАЮЩИМИСЯ С УМСТВЕННОЙ </w:t>
      </w:r>
    </w:p>
    <w:p w:rsidR="00FB25E4" w:rsidRDefault="00720B8A">
      <w:pPr>
        <w:spacing w:after="43" w:line="259" w:lineRule="auto"/>
        <w:ind w:left="206" w:right="283"/>
        <w:jc w:val="center"/>
      </w:pPr>
      <w:r>
        <w:t xml:space="preserve">ОТСТАЛОСТЬЮ ПЛАНИРУЕМЫХ РЕЗУЛЬТАТОВ ОСВОЕНИЯ АООП УО  </w:t>
      </w:r>
    </w:p>
    <w:p w:rsidR="00FB25E4" w:rsidRDefault="00720B8A">
      <w:pPr>
        <w:spacing w:after="48" w:line="259" w:lineRule="auto"/>
        <w:ind w:left="206" w:right="280"/>
        <w:jc w:val="center"/>
      </w:pPr>
      <w:r>
        <w:t xml:space="preserve">(вариант 1) </w:t>
      </w:r>
    </w:p>
    <w:p w:rsidR="00FB25E4" w:rsidRDefault="00720B8A">
      <w:pPr>
        <w:spacing w:after="4" w:line="271" w:lineRule="auto"/>
        <w:ind w:left="862" w:right="0"/>
        <w:jc w:val="left"/>
      </w:pPr>
      <w:r>
        <w:rPr>
          <w:b/>
        </w:rPr>
        <w:t xml:space="preserve">Задачи: </w:t>
      </w:r>
    </w:p>
    <w:p w:rsidR="00FB25E4" w:rsidRDefault="00720B8A">
      <w:pPr>
        <w:ind w:left="-15" w:right="79" w:firstLine="852"/>
      </w:pPr>
      <w:r>
        <w:t xml:space="preserve">     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      обеспечивать комплексный подход к оценке результатов освоения АООП УО </w:t>
      </w:r>
    </w:p>
    <w:p w:rsidR="00FB25E4" w:rsidRDefault="00720B8A">
      <w:pPr>
        <w:ind w:left="837" w:right="79" w:hanging="852"/>
      </w:pPr>
      <w:r>
        <w:t xml:space="preserve">(вариант 1), позволяющий вести оценку предметных и личностных результатов;      предусматривать оценку достижений обучающихся и оценку эффективности </w:t>
      </w:r>
    </w:p>
    <w:p w:rsidR="00FB25E4" w:rsidRDefault="00720B8A">
      <w:pPr>
        <w:ind w:left="837" w:right="79" w:hanging="852"/>
      </w:pPr>
      <w:r>
        <w:t xml:space="preserve">деятельности общеобразовательной организации;      позволять осуществлять оценку динамики учебных достижений обучающихся и </w:t>
      </w:r>
    </w:p>
    <w:p w:rsidR="00FB25E4" w:rsidRDefault="00720B8A">
      <w:pPr>
        <w:ind w:left="-5" w:right="79"/>
      </w:pPr>
      <w:r>
        <w:t xml:space="preserve">развития их жизненной компетенции. </w:t>
      </w:r>
    </w:p>
    <w:p w:rsidR="00FB25E4" w:rsidRDefault="00720B8A">
      <w:pPr>
        <w:ind w:left="-15" w:right="79" w:firstLine="852"/>
      </w:pPr>
      <w:r>
        <w:t xml:space="preserve">Результаты достижений обучающихся с умственной отсталостью в овладении АООП являются значимыми для оценки качества образования обучающихся. </w:t>
      </w:r>
    </w:p>
    <w:p w:rsidR="00FB25E4" w:rsidRDefault="00720B8A">
      <w:pPr>
        <w:ind w:left="-15" w:right="79" w:firstLine="852"/>
      </w:pPr>
      <w:r>
        <w:lastRenderedPageBreak/>
        <w:t xml:space="preserve">При определении подходов к осуществлению оценки результатов целесообразно опираться на следующие </w:t>
      </w:r>
      <w:r>
        <w:rPr>
          <w:b/>
        </w:rPr>
        <w:t>принципы:</w:t>
      </w:r>
      <w:r>
        <w:t xml:space="preserve"> </w:t>
      </w:r>
    </w:p>
    <w:p w:rsidR="00FB25E4" w:rsidRDefault="00720B8A">
      <w:pPr>
        <w:spacing w:after="22" w:line="259" w:lineRule="auto"/>
        <w:ind w:right="79"/>
        <w:jc w:val="right"/>
      </w:pPr>
      <w:r>
        <w:t xml:space="preserve">     а) дифференциации оценки достижений с учетом типологических и индивидуальных </w:t>
      </w:r>
    </w:p>
    <w:p w:rsidR="00FB25E4" w:rsidRDefault="00720B8A">
      <w:pPr>
        <w:ind w:left="-5" w:right="79"/>
      </w:pPr>
      <w:r>
        <w:t xml:space="preserve">особенностей развития и особых образовательных потребностей обучающихся; </w:t>
      </w:r>
    </w:p>
    <w:p w:rsidR="00FB25E4" w:rsidRDefault="00720B8A">
      <w:pPr>
        <w:spacing w:after="22" w:line="259" w:lineRule="auto"/>
        <w:ind w:right="79"/>
        <w:jc w:val="right"/>
      </w:pPr>
      <w:r>
        <w:t xml:space="preserve">     б) объективности оценки, раскрывающей динамику достижений и качественных </w:t>
      </w:r>
    </w:p>
    <w:p w:rsidR="00FB25E4" w:rsidRDefault="00720B8A">
      <w:pPr>
        <w:ind w:left="-5" w:right="79"/>
      </w:pPr>
      <w:r>
        <w:t xml:space="preserve">изменений в психическом и социальном развитии обучающихся; </w:t>
      </w:r>
    </w:p>
    <w:p w:rsidR="00FB25E4" w:rsidRDefault="00720B8A">
      <w:pPr>
        <w:spacing w:after="14" w:line="267" w:lineRule="auto"/>
        <w:ind w:left="-15" w:right="78" w:firstLine="842"/>
        <w:jc w:val="left"/>
      </w:pPr>
      <w:r>
        <w:t xml:space="preserve">     в) единства параметров, критериев и инструментария оценки достижений в освоении содержания,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 </w:t>
      </w:r>
    </w:p>
    <w:p w:rsidR="00FB25E4" w:rsidRDefault="00720B8A">
      <w:pPr>
        <w:ind w:left="-15" w:right="79" w:firstLine="852"/>
      </w:pPr>
      <w:r>
        <w:t xml:space="preserve">Эти принципы отражают целостность системы образования обучающихся с умственной отсталостью, представляют обобщенные характеристики оценки их учебных и личностных достижений. </w:t>
      </w:r>
    </w:p>
    <w:p w:rsidR="00FB25E4" w:rsidRDefault="00720B8A">
      <w:pPr>
        <w:ind w:left="-15" w:right="79" w:firstLine="852"/>
      </w:pPr>
      <w:r>
        <w:t xml:space="preserve">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 </w:t>
      </w:r>
    </w:p>
    <w:p w:rsidR="00FB25E4" w:rsidRDefault="00720B8A">
      <w:pPr>
        <w:ind w:left="-15" w:right="79" w:firstLine="852"/>
      </w:pPr>
      <w:r>
        <w:t xml:space="preserve">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 </w:t>
      </w:r>
    </w:p>
    <w:p w:rsidR="00FB25E4" w:rsidRDefault="00720B8A">
      <w:pPr>
        <w:ind w:left="-15" w:right="79" w:firstLine="852"/>
      </w:pPr>
      <w:r>
        <w:t xml:space="preserve">В соответствии с требованиями Стандарта для обучающихся с умственной отсталостью оценке подлежат личностные и предметные результаты. </w:t>
      </w:r>
    </w:p>
    <w:p w:rsidR="00FB25E4" w:rsidRDefault="00720B8A">
      <w:pPr>
        <w:ind w:left="-15" w:right="79" w:firstLine="852"/>
      </w:pPr>
      <w:r>
        <w:t xml:space="preserve">Личностные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 </w:t>
      </w:r>
    </w:p>
    <w:p w:rsidR="00FB25E4" w:rsidRDefault="00720B8A">
      <w:pPr>
        <w:ind w:left="-15" w:right="79" w:firstLine="852"/>
      </w:pPr>
      <w:r>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могут быть оценены исключительно качественно. </w:t>
      </w:r>
    </w:p>
    <w:p w:rsidR="00FB25E4" w:rsidRDefault="00720B8A">
      <w:pPr>
        <w:spacing w:after="14" w:line="267" w:lineRule="auto"/>
        <w:ind w:left="-15" w:right="78" w:firstLine="842"/>
        <w:jc w:val="left"/>
      </w:pPr>
      <w:r>
        <w:t xml:space="preserve">На основании применения метода экспертной оценки (процедура оценки результатов на основе мнений группы специалистов (экспертов) осуществляется всесторонняя и комплексная оценка овладения обучающимися социальными (жизненными) компетенциями. </w:t>
      </w:r>
    </w:p>
    <w:p w:rsidR="00FB25E4" w:rsidRDefault="00720B8A">
      <w:pPr>
        <w:ind w:left="-15" w:right="79" w:firstLine="852"/>
      </w:pPr>
      <w:r>
        <w:t xml:space="preserve">Состав экспертной группы определяется общеобразовательной организацией и включает учителей, воспитателей, учителей-логопедов, педагогов-психологов, социальных педагогических работников, медицинского работника, которые хорошо знают обучающихся. Для полноты оценки личностных результатов освоения обучающимися с умственной отсталостью (интеллектуальными нарушениями) АООП следует учитывать мнение родителей </w:t>
      </w:r>
    </w:p>
    <w:p w:rsidR="00FB25E4" w:rsidRDefault="00720B8A">
      <w:pPr>
        <w:ind w:left="-5" w:right="79"/>
      </w:pPr>
      <w:r>
        <w:t xml:space="preserve">(законных представителей), поскольку основой оценки служит анализ изменений в поведении обучающегося в повседневной жизни в различных социальных средах. Результаты анализа должны быть представлены в форме удобных и понятных всем членам экспертной группы условных единицах:  </w:t>
      </w:r>
    </w:p>
    <w:p w:rsidR="00FB25E4" w:rsidRDefault="00720B8A">
      <w:pPr>
        <w:numPr>
          <w:ilvl w:val="0"/>
          <w:numId w:val="11"/>
        </w:numPr>
        <w:ind w:right="79" w:hanging="180"/>
      </w:pPr>
      <w:r>
        <w:t xml:space="preserve">баллов - нет фиксируемой динамики;  </w:t>
      </w:r>
    </w:p>
    <w:p w:rsidR="00FB25E4" w:rsidRDefault="00720B8A">
      <w:pPr>
        <w:numPr>
          <w:ilvl w:val="0"/>
          <w:numId w:val="11"/>
        </w:numPr>
        <w:ind w:right="79" w:hanging="180"/>
      </w:pPr>
      <w:r>
        <w:t xml:space="preserve">балл - минимальная динамика;  </w:t>
      </w:r>
    </w:p>
    <w:p w:rsidR="00FB25E4" w:rsidRDefault="00720B8A">
      <w:pPr>
        <w:numPr>
          <w:ilvl w:val="0"/>
          <w:numId w:val="11"/>
        </w:numPr>
        <w:ind w:right="79" w:hanging="180"/>
      </w:pPr>
      <w:r>
        <w:lastRenderedPageBreak/>
        <w:t xml:space="preserve">балла - удовлетворительная динамика;  3 балла - значительная динамика.  </w:t>
      </w:r>
    </w:p>
    <w:p w:rsidR="00FB25E4" w:rsidRDefault="00720B8A">
      <w:pPr>
        <w:ind w:left="-15" w:right="79" w:firstLine="852"/>
      </w:pPr>
      <w:r>
        <w:t xml:space="preserve"> Подобная оценка необходима экспертной группе для выработки ориентиров в описании динамики развития социальной (жизненной) компетенции обучающегося. Результаты оценки личностных достижений заносятся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обучающегося, но и отследить наличие или отсутствие изменений по отдельным жизненным компетенциям. </w:t>
      </w:r>
    </w:p>
    <w:p w:rsidR="00FB25E4" w:rsidRDefault="00720B8A">
      <w:pPr>
        <w:ind w:left="-15" w:right="79" w:firstLine="852"/>
      </w:pPr>
      <w:r>
        <w:t xml:space="preserve">Основной формой работы участников экспертной группы является психологопедагогический консилиум. </w:t>
      </w:r>
    </w:p>
    <w:p w:rsidR="00FB25E4" w:rsidRDefault="00720B8A">
      <w:pPr>
        <w:ind w:left="-15" w:right="79" w:firstLine="852"/>
      </w:pPr>
      <w:r>
        <w:t xml:space="preserve">На основе требований, сформулированных в Стандарте, Организация разрабатывает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включает: </w:t>
      </w:r>
    </w:p>
    <w:p w:rsidR="00FB25E4" w:rsidRDefault="00720B8A">
      <w:pPr>
        <w:ind w:left="-15" w:right="79" w:firstLine="852"/>
      </w:pPr>
      <w:r>
        <w:t xml:space="preserve">     а) полный перечень личностных результатов, прописанных в тексте ФГОС,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общеобразовательной организацией; </w:t>
      </w:r>
    </w:p>
    <w:p w:rsidR="00FB25E4" w:rsidRDefault="00720B8A">
      <w:pPr>
        <w:spacing w:after="193"/>
        <w:ind w:left="862" w:right="1097"/>
      </w:pPr>
      <w:r>
        <w:t xml:space="preserve">     б) перечень параметров и индикаторов оценки каждого результата.      Пример представлен в таблице 1. </w:t>
      </w:r>
    </w:p>
    <w:p w:rsidR="00FB25E4" w:rsidRDefault="00720B8A">
      <w:pPr>
        <w:ind w:left="862" w:right="79"/>
      </w:pPr>
      <w:r>
        <w:t xml:space="preserve">Таблица 1. Программа оценки личностных результатов </w:t>
      </w:r>
    </w:p>
    <w:p w:rsidR="00FB25E4" w:rsidRDefault="00720B8A">
      <w:pPr>
        <w:spacing w:after="0" w:line="259" w:lineRule="auto"/>
        <w:ind w:left="852" w:right="0" w:firstLine="0"/>
        <w:jc w:val="left"/>
      </w:pPr>
      <w:r>
        <w:t xml:space="preserve"> </w:t>
      </w:r>
    </w:p>
    <w:tbl>
      <w:tblPr>
        <w:tblStyle w:val="TableGrid"/>
        <w:tblW w:w="9748" w:type="dxa"/>
        <w:tblInd w:w="-108" w:type="dxa"/>
        <w:tblCellMar>
          <w:top w:w="52" w:type="dxa"/>
          <w:left w:w="108" w:type="dxa"/>
          <w:bottom w:w="0" w:type="dxa"/>
          <w:right w:w="50" w:type="dxa"/>
        </w:tblCellMar>
        <w:tblLook w:val="04A0" w:firstRow="1" w:lastRow="0" w:firstColumn="1" w:lastColumn="0" w:noHBand="0" w:noVBand="1"/>
      </w:tblPr>
      <w:tblGrid>
        <w:gridCol w:w="3190"/>
        <w:gridCol w:w="3190"/>
        <w:gridCol w:w="3368"/>
      </w:tblGrid>
      <w:tr w:rsidR="00FB25E4">
        <w:trPr>
          <w:trHeight w:val="286"/>
        </w:trPr>
        <w:tc>
          <w:tcPr>
            <w:tcW w:w="31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8" w:firstLine="0"/>
              <w:jc w:val="center"/>
            </w:pPr>
            <w:r>
              <w:t xml:space="preserve">Критерий </w:t>
            </w:r>
          </w:p>
        </w:tc>
        <w:tc>
          <w:tcPr>
            <w:tcW w:w="31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61" w:firstLine="0"/>
              <w:jc w:val="center"/>
            </w:pPr>
            <w:r>
              <w:t xml:space="preserve">Параметры оценки </w:t>
            </w:r>
          </w:p>
        </w:tc>
        <w:tc>
          <w:tcPr>
            <w:tcW w:w="336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8" w:firstLine="0"/>
              <w:jc w:val="center"/>
            </w:pPr>
            <w:r>
              <w:t xml:space="preserve">Индикаторы </w:t>
            </w:r>
          </w:p>
        </w:tc>
      </w:tr>
      <w:tr w:rsidR="00FB25E4">
        <w:trPr>
          <w:trHeight w:val="838"/>
        </w:trPr>
        <w:tc>
          <w:tcPr>
            <w:tcW w:w="31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38" w:lineRule="auto"/>
              <w:ind w:left="0" w:right="58" w:firstLine="0"/>
            </w:pPr>
            <w:r>
              <w:t xml:space="preserve">Владение навыками коммуникации и принятыми ритуалами социального взаимодействия (то есть, самой формой поведения, его социальным рисунком), в том числе с </w:t>
            </w:r>
          </w:p>
          <w:p w:rsidR="00FB25E4" w:rsidRDefault="00720B8A">
            <w:pPr>
              <w:spacing w:after="0" w:line="259" w:lineRule="auto"/>
              <w:ind w:left="0" w:right="0" w:firstLine="0"/>
              <w:jc w:val="left"/>
            </w:pPr>
            <w:r>
              <w:t xml:space="preserve">использованием информационных технологий </w:t>
            </w:r>
          </w:p>
        </w:tc>
        <w:tc>
          <w:tcPr>
            <w:tcW w:w="31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45" w:line="238" w:lineRule="auto"/>
              <w:ind w:left="0" w:right="0" w:firstLine="0"/>
            </w:pPr>
            <w:r>
              <w:t xml:space="preserve">Сформированность навыков коммуникации со </w:t>
            </w:r>
          </w:p>
          <w:p w:rsidR="00FB25E4" w:rsidRDefault="00720B8A">
            <w:pPr>
              <w:spacing w:after="0" w:line="259" w:lineRule="auto"/>
              <w:ind w:left="0" w:right="0" w:firstLine="0"/>
              <w:jc w:val="left"/>
            </w:pPr>
            <w:r>
              <w:t xml:space="preserve">взрослыми </w:t>
            </w:r>
          </w:p>
        </w:tc>
        <w:tc>
          <w:tcPr>
            <w:tcW w:w="336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60" w:firstLine="0"/>
            </w:pPr>
            <w:r>
              <w:t xml:space="preserve">Способность инициировать и поддерживать коммуникацию с взрослыми </w:t>
            </w:r>
          </w:p>
        </w:tc>
      </w:tr>
      <w:tr w:rsidR="00FB25E4">
        <w:trPr>
          <w:trHeight w:val="1121"/>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3368" w:type="dxa"/>
            <w:tcBorders>
              <w:top w:val="single" w:sz="4" w:space="0" w:color="000000"/>
              <w:left w:val="single" w:sz="4" w:space="0" w:color="000000"/>
              <w:bottom w:val="single" w:sz="4" w:space="0" w:color="000000"/>
              <w:right w:val="single" w:sz="4" w:space="0" w:color="000000"/>
            </w:tcBorders>
          </w:tcPr>
          <w:p w:rsidR="00FB25E4" w:rsidRDefault="00720B8A">
            <w:pPr>
              <w:spacing w:after="47" w:line="238" w:lineRule="auto"/>
              <w:ind w:left="0" w:right="0" w:firstLine="0"/>
            </w:pPr>
            <w:r>
              <w:t xml:space="preserve">Способность применять адекватные способы </w:t>
            </w:r>
          </w:p>
          <w:p w:rsidR="00FB25E4" w:rsidRDefault="00720B8A">
            <w:pPr>
              <w:spacing w:after="0" w:line="259" w:lineRule="auto"/>
              <w:ind w:left="0" w:right="0" w:firstLine="0"/>
            </w:pPr>
            <w:r>
              <w:t xml:space="preserve">поведения в разных ситуациях </w:t>
            </w:r>
          </w:p>
        </w:tc>
      </w:tr>
      <w:tr w:rsidR="00FB25E4">
        <w:trPr>
          <w:trHeight w:val="701"/>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336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Способность обращаться за помощью </w:t>
            </w:r>
          </w:p>
        </w:tc>
      </w:tr>
      <w:tr w:rsidR="00FB25E4">
        <w:trPr>
          <w:trHeight w:val="83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31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45" w:line="238" w:lineRule="auto"/>
              <w:ind w:left="0" w:right="0" w:firstLine="0"/>
            </w:pPr>
            <w:r>
              <w:t xml:space="preserve">Сформированность навыков коммуникации со </w:t>
            </w:r>
          </w:p>
          <w:p w:rsidR="00FB25E4" w:rsidRDefault="00720B8A">
            <w:pPr>
              <w:spacing w:after="0" w:line="259" w:lineRule="auto"/>
              <w:ind w:left="0" w:right="0" w:firstLine="0"/>
              <w:jc w:val="left"/>
            </w:pPr>
            <w:r>
              <w:t xml:space="preserve">сверстниками </w:t>
            </w:r>
          </w:p>
        </w:tc>
        <w:tc>
          <w:tcPr>
            <w:tcW w:w="336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60" w:firstLine="0"/>
            </w:pPr>
            <w:r>
              <w:t xml:space="preserve">Способность инициировать и поддерживать коммуникацию со сверстниками </w:t>
            </w:r>
          </w:p>
        </w:tc>
      </w:tr>
      <w:tr w:rsidR="00FB25E4">
        <w:trPr>
          <w:trHeight w:val="286"/>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3368" w:type="dxa"/>
            <w:tcBorders>
              <w:top w:val="single" w:sz="4" w:space="0" w:color="000000"/>
              <w:left w:val="single" w:sz="4" w:space="0" w:color="000000"/>
              <w:bottom w:val="single" w:sz="4" w:space="0" w:color="000000"/>
              <w:right w:val="single" w:sz="4" w:space="0" w:color="000000"/>
            </w:tcBorders>
          </w:tcPr>
          <w:p w:rsidR="00FB25E4" w:rsidRDefault="00720B8A">
            <w:pPr>
              <w:tabs>
                <w:tab w:val="right" w:pos="3210"/>
              </w:tabs>
              <w:spacing w:after="0" w:line="259" w:lineRule="auto"/>
              <w:ind w:left="0" w:right="0" w:firstLine="0"/>
              <w:jc w:val="left"/>
            </w:pPr>
            <w:r>
              <w:t xml:space="preserve">Способность </w:t>
            </w:r>
            <w:r>
              <w:tab/>
              <w:t xml:space="preserve">применять </w:t>
            </w:r>
          </w:p>
        </w:tc>
      </w:tr>
    </w:tbl>
    <w:p w:rsidR="00FB25E4" w:rsidRDefault="00720B8A">
      <w:pPr>
        <w:spacing w:after="46" w:line="259" w:lineRule="auto"/>
        <w:ind w:left="-113" w:right="0" w:firstLine="0"/>
        <w:jc w:val="left"/>
      </w:pPr>
      <w:r>
        <w:rPr>
          <w:rFonts w:ascii="Calibri" w:eastAsia="Calibri" w:hAnsi="Calibri" w:cs="Calibri"/>
          <w:noProof/>
          <w:sz w:val="22"/>
        </w:rPr>
        <w:lastRenderedPageBreak/>
        <mc:AlternateContent>
          <mc:Choice Requires="wpg">
            <w:drawing>
              <wp:inline distT="0" distB="0" distL="0" distR="0">
                <wp:extent cx="6391402" cy="2310637"/>
                <wp:effectExtent l="0" t="0" r="0" b="0"/>
                <wp:docPr id="123972" name="Group 123972"/>
                <wp:cNvGraphicFramePr/>
                <a:graphic xmlns:a="http://schemas.openxmlformats.org/drawingml/2006/main">
                  <a:graphicData uri="http://schemas.microsoft.com/office/word/2010/wordprocessingGroup">
                    <wpg:wgp>
                      <wpg:cNvGrpSpPr/>
                      <wpg:grpSpPr>
                        <a:xfrm>
                          <a:off x="0" y="0"/>
                          <a:ext cx="6391402" cy="2310637"/>
                          <a:chOff x="0" y="0"/>
                          <a:chExt cx="6391402" cy="2310637"/>
                        </a:xfrm>
                      </wpg:grpSpPr>
                      <wps:wsp>
                        <wps:cNvPr id="21665" name="Rectangle 21665"/>
                        <wps:cNvSpPr/>
                        <wps:spPr>
                          <a:xfrm>
                            <a:off x="5573243" y="39112"/>
                            <a:ext cx="782188" cy="184382"/>
                          </a:xfrm>
                          <a:prstGeom prst="rect">
                            <a:avLst/>
                          </a:prstGeom>
                          <a:ln>
                            <a:noFill/>
                          </a:ln>
                        </wps:spPr>
                        <wps:txbx>
                          <w:txbxContent>
                            <w:p w:rsidR="00720B8A" w:rsidRDefault="00720B8A">
                              <w:pPr>
                                <w:spacing w:after="160" w:line="259" w:lineRule="auto"/>
                                <w:ind w:left="0" w:right="0" w:firstLine="0"/>
                                <w:jc w:val="left"/>
                              </w:pPr>
                              <w:r>
                                <w:t xml:space="preserve">способы </w:t>
                              </w:r>
                            </w:p>
                          </w:txbxContent>
                        </wps:txbx>
                        <wps:bodyPr horzOverflow="overflow" vert="horz" lIns="0" tIns="0" rIns="0" bIns="0" rtlCol="0">
                          <a:noAutofit/>
                        </wps:bodyPr>
                      </wps:wsp>
                      <wps:wsp>
                        <wps:cNvPr id="21664" name="Rectangle 21664"/>
                        <wps:cNvSpPr/>
                        <wps:spPr>
                          <a:xfrm>
                            <a:off x="4123004" y="39112"/>
                            <a:ext cx="1039202" cy="184382"/>
                          </a:xfrm>
                          <a:prstGeom prst="rect">
                            <a:avLst/>
                          </a:prstGeom>
                          <a:ln>
                            <a:noFill/>
                          </a:ln>
                        </wps:spPr>
                        <wps:txbx>
                          <w:txbxContent>
                            <w:p w:rsidR="00720B8A" w:rsidRDefault="00720B8A">
                              <w:pPr>
                                <w:spacing w:after="160" w:line="259" w:lineRule="auto"/>
                                <w:ind w:left="0" w:right="0" w:firstLine="0"/>
                                <w:jc w:val="left"/>
                              </w:pPr>
                              <w:r>
                                <w:t xml:space="preserve">адекватные </w:t>
                              </w:r>
                            </w:p>
                          </w:txbxContent>
                        </wps:txbx>
                        <wps:bodyPr horzOverflow="overflow" vert="horz" lIns="0" tIns="0" rIns="0" bIns="0" rtlCol="0">
                          <a:noAutofit/>
                        </wps:bodyPr>
                      </wps:wsp>
                      <wps:wsp>
                        <wps:cNvPr id="5594" name="Rectangle 5594"/>
                        <wps:cNvSpPr/>
                        <wps:spPr>
                          <a:xfrm>
                            <a:off x="4123004" y="214371"/>
                            <a:ext cx="2651212" cy="184382"/>
                          </a:xfrm>
                          <a:prstGeom prst="rect">
                            <a:avLst/>
                          </a:prstGeom>
                          <a:ln>
                            <a:noFill/>
                          </a:ln>
                        </wps:spPr>
                        <wps:txbx>
                          <w:txbxContent>
                            <w:p w:rsidR="00720B8A" w:rsidRDefault="00720B8A">
                              <w:pPr>
                                <w:spacing w:after="160" w:line="259" w:lineRule="auto"/>
                                <w:ind w:left="0" w:right="0" w:firstLine="0"/>
                                <w:jc w:val="left"/>
                              </w:pPr>
                              <w:r>
                                <w:t>поведения в разных ситуациях</w:t>
                              </w:r>
                            </w:p>
                          </w:txbxContent>
                        </wps:txbx>
                        <wps:bodyPr horzOverflow="overflow" vert="horz" lIns="0" tIns="0" rIns="0" bIns="0" rtlCol="0">
                          <a:noAutofit/>
                        </wps:bodyPr>
                      </wps:wsp>
                      <wps:wsp>
                        <wps:cNvPr id="5595" name="Rectangle 5595"/>
                        <wps:cNvSpPr/>
                        <wps:spPr>
                          <a:xfrm>
                            <a:off x="6118555" y="184251"/>
                            <a:ext cx="50673" cy="224380"/>
                          </a:xfrm>
                          <a:prstGeom prst="rect">
                            <a:avLst/>
                          </a:prstGeom>
                          <a:ln>
                            <a:noFill/>
                          </a:ln>
                        </wps:spPr>
                        <wps:txbx>
                          <w:txbxContent>
                            <w:p w:rsidR="00720B8A" w:rsidRDefault="00720B8A">
                              <w:pPr>
                                <w:spacing w:after="160" w:line="259" w:lineRule="auto"/>
                                <w:ind w:left="0" w:right="0" w:firstLine="0"/>
                                <w:jc w:val="left"/>
                              </w:pPr>
                              <w:r>
                                <w:t xml:space="preserve"> </w:t>
                              </w:r>
                            </w:p>
                          </w:txbxContent>
                        </wps:txbx>
                        <wps:bodyPr horzOverflow="overflow" vert="horz" lIns="0" tIns="0" rIns="0" bIns="0" rtlCol="0">
                          <a:noAutofit/>
                        </wps:bodyPr>
                      </wps:wsp>
                      <wps:wsp>
                        <wps:cNvPr id="156981" name="Shape 15698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82" name="Shape 156982"/>
                        <wps:cNvSpPr/>
                        <wps:spPr>
                          <a:xfrm>
                            <a:off x="6096"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83" name="Shape 156983"/>
                        <wps:cNvSpPr/>
                        <wps:spPr>
                          <a:xfrm>
                            <a:off x="20257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84" name="Shape 156984"/>
                        <wps:cNvSpPr/>
                        <wps:spPr>
                          <a:xfrm>
                            <a:off x="2031822"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85" name="Shape 156985"/>
                        <wps:cNvSpPr/>
                        <wps:spPr>
                          <a:xfrm>
                            <a:off x="40513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86" name="Shape 156986"/>
                        <wps:cNvSpPr/>
                        <wps:spPr>
                          <a:xfrm>
                            <a:off x="4057473" y="0"/>
                            <a:ext cx="2132711" cy="9144"/>
                          </a:xfrm>
                          <a:custGeom>
                            <a:avLst/>
                            <a:gdLst/>
                            <a:ahLst/>
                            <a:cxnLst/>
                            <a:rect l="0" t="0" r="0" b="0"/>
                            <a:pathLst>
                              <a:path w="2132711" h="9144">
                                <a:moveTo>
                                  <a:pt x="0" y="0"/>
                                </a:moveTo>
                                <a:lnTo>
                                  <a:pt x="2132711" y="0"/>
                                </a:lnTo>
                                <a:lnTo>
                                  <a:pt x="21327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87" name="Shape 156987"/>
                        <wps:cNvSpPr/>
                        <wps:spPr>
                          <a:xfrm>
                            <a:off x="619018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88" name="Shape 156988"/>
                        <wps:cNvSpPr/>
                        <wps:spPr>
                          <a:xfrm>
                            <a:off x="0" y="6096"/>
                            <a:ext cx="9144" cy="352044"/>
                          </a:xfrm>
                          <a:custGeom>
                            <a:avLst/>
                            <a:gdLst/>
                            <a:ahLst/>
                            <a:cxnLst/>
                            <a:rect l="0" t="0" r="0" b="0"/>
                            <a:pathLst>
                              <a:path w="9144" h="352044">
                                <a:moveTo>
                                  <a:pt x="0" y="0"/>
                                </a:moveTo>
                                <a:lnTo>
                                  <a:pt x="9144" y="0"/>
                                </a:lnTo>
                                <a:lnTo>
                                  <a:pt x="9144" y="352044"/>
                                </a:lnTo>
                                <a:lnTo>
                                  <a:pt x="0" y="3520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89" name="Shape 156989"/>
                        <wps:cNvSpPr/>
                        <wps:spPr>
                          <a:xfrm>
                            <a:off x="2025726" y="6096"/>
                            <a:ext cx="9144" cy="352044"/>
                          </a:xfrm>
                          <a:custGeom>
                            <a:avLst/>
                            <a:gdLst/>
                            <a:ahLst/>
                            <a:cxnLst/>
                            <a:rect l="0" t="0" r="0" b="0"/>
                            <a:pathLst>
                              <a:path w="9144" h="352044">
                                <a:moveTo>
                                  <a:pt x="0" y="0"/>
                                </a:moveTo>
                                <a:lnTo>
                                  <a:pt x="9144" y="0"/>
                                </a:lnTo>
                                <a:lnTo>
                                  <a:pt x="9144" y="352044"/>
                                </a:lnTo>
                                <a:lnTo>
                                  <a:pt x="0" y="3520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0" name="Shape 156990"/>
                        <wps:cNvSpPr/>
                        <wps:spPr>
                          <a:xfrm>
                            <a:off x="4051376" y="6096"/>
                            <a:ext cx="9144" cy="352044"/>
                          </a:xfrm>
                          <a:custGeom>
                            <a:avLst/>
                            <a:gdLst/>
                            <a:ahLst/>
                            <a:cxnLst/>
                            <a:rect l="0" t="0" r="0" b="0"/>
                            <a:pathLst>
                              <a:path w="9144" h="352044">
                                <a:moveTo>
                                  <a:pt x="0" y="0"/>
                                </a:moveTo>
                                <a:lnTo>
                                  <a:pt x="9144" y="0"/>
                                </a:lnTo>
                                <a:lnTo>
                                  <a:pt x="9144" y="352044"/>
                                </a:lnTo>
                                <a:lnTo>
                                  <a:pt x="0" y="3520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1" name="Shape 156991"/>
                        <wps:cNvSpPr/>
                        <wps:spPr>
                          <a:xfrm>
                            <a:off x="6190183" y="6096"/>
                            <a:ext cx="9144" cy="352044"/>
                          </a:xfrm>
                          <a:custGeom>
                            <a:avLst/>
                            <a:gdLst/>
                            <a:ahLst/>
                            <a:cxnLst/>
                            <a:rect l="0" t="0" r="0" b="0"/>
                            <a:pathLst>
                              <a:path w="9144" h="352044">
                                <a:moveTo>
                                  <a:pt x="0" y="0"/>
                                </a:moveTo>
                                <a:lnTo>
                                  <a:pt x="9144" y="0"/>
                                </a:lnTo>
                                <a:lnTo>
                                  <a:pt x="9144" y="352044"/>
                                </a:lnTo>
                                <a:lnTo>
                                  <a:pt x="0" y="3520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09" name="Rectangle 5609"/>
                        <wps:cNvSpPr/>
                        <wps:spPr>
                          <a:xfrm>
                            <a:off x="4123004" y="395981"/>
                            <a:ext cx="2710194" cy="184382"/>
                          </a:xfrm>
                          <a:prstGeom prst="rect">
                            <a:avLst/>
                          </a:prstGeom>
                          <a:ln>
                            <a:noFill/>
                          </a:ln>
                        </wps:spPr>
                        <wps:txbx>
                          <w:txbxContent>
                            <w:p w:rsidR="00720B8A" w:rsidRDefault="00720B8A">
                              <w:pPr>
                                <w:spacing w:after="160" w:line="259" w:lineRule="auto"/>
                                <w:ind w:left="0" w:right="0" w:firstLine="0"/>
                                <w:jc w:val="left"/>
                              </w:pPr>
                              <w:r>
                                <w:t xml:space="preserve">Способность обращаться за </w:t>
                              </w:r>
                            </w:p>
                          </w:txbxContent>
                        </wps:txbx>
                        <wps:bodyPr horzOverflow="overflow" vert="horz" lIns="0" tIns="0" rIns="0" bIns="0" rtlCol="0">
                          <a:noAutofit/>
                        </wps:bodyPr>
                      </wps:wsp>
                      <wps:wsp>
                        <wps:cNvPr id="5610" name="Rectangle 5610"/>
                        <wps:cNvSpPr/>
                        <wps:spPr>
                          <a:xfrm>
                            <a:off x="4123004" y="571242"/>
                            <a:ext cx="840158" cy="184382"/>
                          </a:xfrm>
                          <a:prstGeom prst="rect">
                            <a:avLst/>
                          </a:prstGeom>
                          <a:ln>
                            <a:noFill/>
                          </a:ln>
                        </wps:spPr>
                        <wps:txbx>
                          <w:txbxContent>
                            <w:p w:rsidR="00720B8A" w:rsidRDefault="00720B8A">
                              <w:pPr>
                                <w:spacing w:after="160" w:line="259" w:lineRule="auto"/>
                                <w:ind w:left="0" w:right="0" w:firstLine="0"/>
                                <w:jc w:val="left"/>
                              </w:pPr>
                              <w:r>
                                <w:t>помощью</w:t>
                              </w:r>
                            </w:p>
                          </w:txbxContent>
                        </wps:txbx>
                        <wps:bodyPr horzOverflow="overflow" vert="horz" lIns="0" tIns="0" rIns="0" bIns="0" rtlCol="0">
                          <a:noAutofit/>
                        </wps:bodyPr>
                      </wps:wsp>
                      <wps:wsp>
                        <wps:cNvPr id="5611" name="Rectangle 5611"/>
                        <wps:cNvSpPr/>
                        <wps:spPr>
                          <a:xfrm>
                            <a:off x="4754322" y="541121"/>
                            <a:ext cx="50673" cy="224380"/>
                          </a:xfrm>
                          <a:prstGeom prst="rect">
                            <a:avLst/>
                          </a:prstGeom>
                          <a:ln>
                            <a:noFill/>
                          </a:ln>
                        </wps:spPr>
                        <wps:txbx>
                          <w:txbxContent>
                            <w:p w:rsidR="00720B8A" w:rsidRDefault="00720B8A">
                              <w:pPr>
                                <w:spacing w:after="160" w:line="259" w:lineRule="auto"/>
                                <w:ind w:left="0" w:right="0" w:firstLine="0"/>
                                <w:jc w:val="left"/>
                              </w:pPr>
                              <w:r>
                                <w:t xml:space="preserve"> </w:t>
                              </w:r>
                            </w:p>
                          </w:txbxContent>
                        </wps:txbx>
                        <wps:bodyPr horzOverflow="overflow" vert="horz" lIns="0" tIns="0" rIns="0" bIns="0" rtlCol="0">
                          <a:noAutofit/>
                        </wps:bodyPr>
                      </wps:wsp>
                      <wps:wsp>
                        <wps:cNvPr id="156992" name="Shape 156992"/>
                        <wps:cNvSpPr/>
                        <wps:spPr>
                          <a:xfrm>
                            <a:off x="0" y="3581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3" name="Shape 156993"/>
                        <wps:cNvSpPr/>
                        <wps:spPr>
                          <a:xfrm>
                            <a:off x="2025726" y="3581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4" name="Shape 156994"/>
                        <wps:cNvSpPr/>
                        <wps:spPr>
                          <a:xfrm>
                            <a:off x="4051376" y="3581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5" name="Shape 156995"/>
                        <wps:cNvSpPr/>
                        <wps:spPr>
                          <a:xfrm>
                            <a:off x="4057473" y="358140"/>
                            <a:ext cx="2132711" cy="9144"/>
                          </a:xfrm>
                          <a:custGeom>
                            <a:avLst/>
                            <a:gdLst/>
                            <a:ahLst/>
                            <a:cxnLst/>
                            <a:rect l="0" t="0" r="0" b="0"/>
                            <a:pathLst>
                              <a:path w="2132711" h="9144">
                                <a:moveTo>
                                  <a:pt x="0" y="0"/>
                                </a:moveTo>
                                <a:lnTo>
                                  <a:pt x="2132711" y="0"/>
                                </a:lnTo>
                                <a:lnTo>
                                  <a:pt x="21327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6" name="Shape 156996"/>
                        <wps:cNvSpPr/>
                        <wps:spPr>
                          <a:xfrm>
                            <a:off x="6190183" y="3581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7" name="Shape 156997"/>
                        <wps:cNvSpPr/>
                        <wps:spPr>
                          <a:xfrm>
                            <a:off x="0" y="364185"/>
                            <a:ext cx="9144" cy="350825"/>
                          </a:xfrm>
                          <a:custGeom>
                            <a:avLst/>
                            <a:gdLst/>
                            <a:ahLst/>
                            <a:cxnLst/>
                            <a:rect l="0" t="0" r="0" b="0"/>
                            <a:pathLst>
                              <a:path w="9144" h="350825">
                                <a:moveTo>
                                  <a:pt x="0" y="0"/>
                                </a:moveTo>
                                <a:lnTo>
                                  <a:pt x="9144" y="0"/>
                                </a:lnTo>
                                <a:lnTo>
                                  <a:pt x="9144" y="350825"/>
                                </a:lnTo>
                                <a:lnTo>
                                  <a:pt x="0" y="3508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8" name="Shape 156998"/>
                        <wps:cNvSpPr/>
                        <wps:spPr>
                          <a:xfrm>
                            <a:off x="2025726" y="364185"/>
                            <a:ext cx="9144" cy="350825"/>
                          </a:xfrm>
                          <a:custGeom>
                            <a:avLst/>
                            <a:gdLst/>
                            <a:ahLst/>
                            <a:cxnLst/>
                            <a:rect l="0" t="0" r="0" b="0"/>
                            <a:pathLst>
                              <a:path w="9144" h="350825">
                                <a:moveTo>
                                  <a:pt x="0" y="0"/>
                                </a:moveTo>
                                <a:lnTo>
                                  <a:pt x="9144" y="0"/>
                                </a:lnTo>
                                <a:lnTo>
                                  <a:pt x="9144" y="350825"/>
                                </a:lnTo>
                                <a:lnTo>
                                  <a:pt x="0" y="3508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6999" name="Shape 156999"/>
                        <wps:cNvSpPr/>
                        <wps:spPr>
                          <a:xfrm>
                            <a:off x="4051376" y="364185"/>
                            <a:ext cx="9144" cy="350825"/>
                          </a:xfrm>
                          <a:custGeom>
                            <a:avLst/>
                            <a:gdLst/>
                            <a:ahLst/>
                            <a:cxnLst/>
                            <a:rect l="0" t="0" r="0" b="0"/>
                            <a:pathLst>
                              <a:path w="9144" h="350825">
                                <a:moveTo>
                                  <a:pt x="0" y="0"/>
                                </a:moveTo>
                                <a:lnTo>
                                  <a:pt x="9144" y="0"/>
                                </a:lnTo>
                                <a:lnTo>
                                  <a:pt x="9144" y="350825"/>
                                </a:lnTo>
                                <a:lnTo>
                                  <a:pt x="0" y="3508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0" name="Shape 157000"/>
                        <wps:cNvSpPr/>
                        <wps:spPr>
                          <a:xfrm>
                            <a:off x="6190183" y="364185"/>
                            <a:ext cx="9144" cy="350825"/>
                          </a:xfrm>
                          <a:custGeom>
                            <a:avLst/>
                            <a:gdLst/>
                            <a:ahLst/>
                            <a:cxnLst/>
                            <a:rect l="0" t="0" r="0" b="0"/>
                            <a:pathLst>
                              <a:path w="9144" h="350825">
                                <a:moveTo>
                                  <a:pt x="0" y="0"/>
                                </a:moveTo>
                                <a:lnTo>
                                  <a:pt x="9144" y="0"/>
                                </a:lnTo>
                                <a:lnTo>
                                  <a:pt x="9144" y="350825"/>
                                </a:lnTo>
                                <a:lnTo>
                                  <a:pt x="0" y="3508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666" name="Rectangle 21666"/>
                        <wps:cNvSpPr/>
                        <wps:spPr>
                          <a:xfrm>
                            <a:off x="2097354" y="752598"/>
                            <a:ext cx="875224" cy="184382"/>
                          </a:xfrm>
                          <a:prstGeom prst="rect">
                            <a:avLst/>
                          </a:prstGeom>
                          <a:ln>
                            <a:noFill/>
                          </a:ln>
                        </wps:spPr>
                        <wps:txbx>
                          <w:txbxContent>
                            <w:p w:rsidR="00720B8A" w:rsidRDefault="00720B8A">
                              <w:pPr>
                                <w:spacing w:after="160" w:line="259" w:lineRule="auto"/>
                                <w:ind w:left="0" w:right="0" w:firstLine="0"/>
                                <w:jc w:val="left"/>
                              </w:pPr>
                              <w:r>
                                <w:t xml:space="preserve">Владение </w:t>
                              </w:r>
                            </w:p>
                          </w:txbxContent>
                        </wps:txbx>
                        <wps:bodyPr horzOverflow="overflow" vert="horz" lIns="0" tIns="0" rIns="0" bIns="0" rtlCol="0">
                          <a:noAutofit/>
                        </wps:bodyPr>
                      </wps:wsp>
                      <wps:wsp>
                        <wps:cNvPr id="21667" name="Rectangle 21667"/>
                        <wps:cNvSpPr/>
                        <wps:spPr>
                          <a:xfrm>
                            <a:off x="3242945" y="752598"/>
                            <a:ext cx="1036973" cy="184382"/>
                          </a:xfrm>
                          <a:prstGeom prst="rect">
                            <a:avLst/>
                          </a:prstGeom>
                          <a:ln>
                            <a:noFill/>
                          </a:ln>
                        </wps:spPr>
                        <wps:txbx>
                          <w:txbxContent>
                            <w:p w:rsidR="00720B8A" w:rsidRDefault="00720B8A">
                              <w:pPr>
                                <w:spacing w:after="160" w:line="259" w:lineRule="auto"/>
                                <w:ind w:left="0" w:right="0" w:firstLine="0"/>
                                <w:jc w:val="left"/>
                              </w:pPr>
                              <w:r>
                                <w:t xml:space="preserve">средствами </w:t>
                              </w:r>
                            </w:p>
                          </w:txbxContent>
                        </wps:txbx>
                        <wps:bodyPr horzOverflow="overflow" vert="horz" lIns="0" tIns="0" rIns="0" bIns="0" rtlCol="0">
                          <a:noAutofit/>
                        </wps:bodyPr>
                      </wps:wsp>
                      <wps:wsp>
                        <wps:cNvPr id="5622" name="Rectangle 5622"/>
                        <wps:cNvSpPr/>
                        <wps:spPr>
                          <a:xfrm>
                            <a:off x="2097354" y="927857"/>
                            <a:ext cx="1288716" cy="184382"/>
                          </a:xfrm>
                          <a:prstGeom prst="rect">
                            <a:avLst/>
                          </a:prstGeom>
                          <a:ln>
                            <a:noFill/>
                          </a:ln>
                        </wps:spPr>
                        <wps:txbx>
                          <w:txbxContent>
                            <w:p w:rsidR="00720B8A" w:rsidRDefault="00720B8A">
                              <w:pPr>
                                <w:spacing w:after="160" w:line="259" w:lineRule="auto"/>
                                <w:ind w:left="0" w:right="0" w:firstLine="0"/>
                                <w:jc w:val="left"/>
                              </w:pPr>
                              <w:r>
                                <w:t>коммуникации</w:t>
                              </w:r>
                            </w:p>
                          </w:txbxContent>
                        </wps:txbx>
                        <wps:bodyPr horzOverflow="overflow" vert="horz" lIns="0" tIns="0" rIns="0" bIns="0" rtlCol="0">
                          <a:noAutofit/>
                        </wps:bodyPr>
                      </wps:wsp>
                      <wps:wsp>
                        <wps:cNvPr id="5623" name="Rectangle 5623"/>
                        <wps:cNvSpPr/>
                        <wps:spPr>
                          <a:xfrm>
                            <a:off x="3066872" y="897737"/>
                            <a:ext cx="50673" cy="224380"/>
                          </a:xfrm>
                          <a:prstGeom prst="rect">
                            <a:avLst/>
                          </a:prstGeom>
                          <a:ln>
                            <a:noFill/>
                          </a:ln>
                        </wps:spPr>
                        <wps:txbx>
                          <w:txbxContent>
                            <w:p w:rsidR="00720B8A" w:rsidRDefault="00720B8A">
                              <w:pPr>
                                <w:spacing w:after="160" w:line="259" w:lineRule="auto"/>
                                <w:ind w:left="0" w:right="0" w:firstLine="0"/>
                                <w:jc w:val="left"/>
                              </w:pPr>
                              <w:r>
                                <w:t xml:space="preserve"> </w:t>
                              </w:r>
                            </w:p>
                          </w:txbxContent>
                        </wps:txbx>
                        <wps:bodyPr horzOverflow="overflow" vert="horz" lIns="0" tIns="0" rIns="0" bIns="0" rtlCol="0">
                          <a:noAutofit/>
                        </wps:bodyPr>
                      </wps:wsp>
                      <wps:wsp>
                        <wps:cNvPr id="21668" name="Rectangle 21668"/>
                        <wps:cNvSpPr/>
                        <wps:spPr>
                          <a:xfrm>
                            <a:off x="4123004" y="752598"/>
                            <a:ext cx="1172573" cy="184382"/>
                          </a:xfrm>
                          <a:prstGeom prst="rect">
                            <a:avLst/>
                          </a:prstGeom>
                          <a:ln>
                            <a:noFill/>
                          </a:ln>
                        </wps:spPr>
                        <wps:txbx>
                          <w:txbxContent>
                            <w:p w:rsidR="00720B8A" w:rsidRDefault="00720B8A">
                              <w:pPr>
                                <w:spacing w:after="160" w:line="259" w:lineRule="auto"/>
                                <w:ind w:left="0" w:right="0" w:firstLine="0"/>
                                <w:jc w:val="left"/>
                              </w:pPr>
                              <w:r>
                                <w:t xml:space="preserve">Способность </w:t>
                              </w:r>
                            </w:p>
                          </w:txbxContent>
                        </wps:txbx>
                        <wps:bodyPr horzOverflow="overflow" vert="horz" lIns="0" tIns="0" rIns="0" bIns="0" rtlCol="0">
                          <a:noAutofit/>
                        </wps:bodyPr>
                      </wps:wsp>
                      <wps:wsp>
                        <wps:cNvPr id="21669" name="Rectangle 21669"/>
                        <wps:cNvSpPr/>
                        <wps:spPr>
                          <a:xfrm>
                            <a:off x="5258994" y="752598"/>
                            <a:ext cx="1198924" cy="184382"/>
                          </a:xfrm>
                          <a:prstGeom prst="rect">
                            <a:avLst/>
                          </a:prstGeom>
                          <a:ln>
                            <a:noFill/>
                          </a:ln>
                        </wps:spPr>
                        <wps:txbx>
                          <w:txbxContent>
                            <w:p w:rsidR="00720B8A" w:rsidRDefault="00720B8A">
                              <w:pPr>
                                <w:spacing w:after="160" w:line="259" w:lineRule="auto"/>
                                <w:ind w:left="0" w:right="0" w:firstLine="0"/>
                                <w:jc w:val="left"/>
                              </w:pPr>
                              <w:r>
                                <w:t xml:space="preserve">использовать </w:t>
                              </w:r>
                            </w:p>
                          </w:txbxContent>
                        </wps:txbx>
                        <wps:bodyPr horzOverflow="overflow" vert="horz" lIns="0" tIns="0" rIns="0" bIns="0" rtlCol="0">
                          <a:noAutofit/>
                        </wps:bodyPr>
                      </wps:wsp>
                      <wps:wsp>
                        <wps:cNvPr id="21671" name="Rectangle 21671"/>
                        <wps:cNvSpPr/>
                        <wps:spPr>
                          <a:xfrm>
                            <a:off x="5560899" y="927857"/>
                            <a:ext cx="798201" cy="184382"/>
                          </a:xfrm>
                          <a:prstGeom prst="rect">
                            <a:avLst/>
                          </a:prstGeom>
                          <a:ln>
                            <a:noFill/>
                          </a:ln>
                        </wps:spPr>
                        <wps:txbx>
                          <w:txbxContent>
                            <w:p w:rsidR="00720B8A" w:rsidRDefault="00720B8A">
                              <w:pPr>
                                <w:spacing w:after="160" w:line="259" w:lineRule="auto"/>
                                <w:ind w:left="0" w:right="0" w:firstLine="0"/>
                                <w:jc w:val="left"/>
                              </w:pPr>
                              <w:r>
                                <w:t xml:space="preserve">средства </w:t>
                              </w:r>
                            </w:p>
                          </w:txbxContent>
                        </wps:txbx>
                        <wps:bodyPr horzOverflow="overflow" vert="horz" lIns="0" tIns="0" rIns="0" bIns="0" rtlCol="0">
                          <a:noAutofit/>
                        </wps:bodyPr>
                      </wps:wsp>
                      <wps:wsp>
                        <wps:cNvPr id="21670" name="Rectangle 21670"/>
                        <wps:cNvSpPr/>
                        <wps:spPr>
                          <a:xfrm>
                            <a:off x="4123004" y="927857"/>
                            <a:ext cx="1343037" cy="184382"/>
                          </a:xfrm>
                          <a:prstGeom prst="rect">
                            <a:avLst/>
                          </a:prstGeom>
                          <a:ln>
                            <a:noFill/>
                          </a:ln>
                        </wps:spPr>
                        <wps:txbx>
                          <w:txbxContent>
                            <w:p w:rsidR="00720B8A" w:rsidRDefault="00720B8A">
                              <w:pPr>
                                <w:spacing w:after="160" w:line="259" w:lineRule="auto"/>
                                <w:ind w:left="0" w:right="0" w:firstLine="0"/>
                                <w:jc w:val="left"/>
                              </w:pPr>
                              <w:r>
                                <w:t xml:space="preserve">разнообразные </w:t>
                              </w:r>
                            </w:p>
                          </w:txbxContent>
                        </wps:txbx>
                        <wps:bodyPr horzOverflow="overflow" vert="horz" lIns="0" tIns="0" rIns="0" bIns="0" rtlCol="0">
                          <a:noAutofit/>
                        </wps:bodyPr>
                      </wps:wsp>
                      <wps:wsp>
                        <wps:cNvPr id="21675" name="Rectangle 21675"/>
                        <wps:cNvSpPr/>
                        <wps:spPr>
                          <a:xfrm>
                            <a:off x="5548249" y="1103118"/>
                            <a:ext cx="814619" cy="184382"/>
                          </a:xfrm>
                          <a:prstGeom prst="rect">
                            <a:avLst/>
                          </a:prstGeom>
                          <a:ln>
                            <a:noFill/>
                          </a:ln>
                        </wps:spPr>
                        <wps:txbx>
                          <w:txbxContent>
                            <w:p w:rsidR="00720B8A" w:rsidRDefault="00720B8A">
                              <w:pPr>
                                <w:spacing w:after="160" w:line="259" w:lineRule="auto"/>
                                <w:ind w:left="0" w:right="0" w:firstLine="0"/>
                                <w:jc w:val="left"/>
                              </w:pPr>
                              <w:r>
                                <w:t xml:space="preserve">согласно </w:t>
                              </w:r>
                            </w:p>
                          </w:txbxContent>
                        </wps:txbx>
                        <wps:bodyPr horzOverflow="overflow" vert="horz" lIns="0" tIns="0" rIns="0" bIns="0" rtlCol="0">
                          <a:noAutofit/>
                        </wps:bodyPr>
                      </wps:wsp>
                      <wps:wsp>
                        <wps:cNvPr id="21674" name="Rectangle 21674"/>
                        <wps:cNvSpPr/>
                        <wps:spPr>
                          <a:xfrm>
                            <a:off x="4123004" y="1103118"/>
                            <a:ext cx="1338375" cy="184382"/>
                          </a:xfrm>
                          <a:prstGeom prst="rect">
                            <a:avLst/>
                          </a:prstGeom>
                          <a:ln>
                            <a:noFill/>
                          </a:ln>
                        </wps:spPr>
                        <wps:txbx>
                          <w:txbxContent>
                            <w:p w:rsidR="00720B8A" w:rsidRDefault="00720B8A">
                              <w:pPr>
                                <w:spacing w:after="160" w:line="259" w:lineRule="auto"/>
                                <w:ind w:left="0" w:right="0" w:firstLine="0"/>
                                <w:jc w:val="left"/>
                              </w:pPr>
                              <w:r>
                                <w:t xml:space="preserve">коммуникации </w:t>
                              </w:r>
                            </w:p>
                          </w:txbxContent>
                        </wps:txbx>
                        <wps:bodyPr horzOverflow="overflow" vert="horz" lIns="0" tIns="0" rIns="0" bIns="0" rtlCol="0">
                          <a:noAutofit/>
                        </wps:bodyPr>
                      </wps:wsp>
                      <wps:wsp>
                        <wps:cNvPr id="5627" name="Rectangle 5627"/>
                        <wps:cNvSpPr/>
                        <wps:spPr>
                          <a:xfrm>
                            <a:off x="4123004" y="1278378"/>
                            <a:ext cx="802863" cy="184382"/>
                          </a:xfrm>
                          <a:prstGeom prst="rect">
                            <a:avLst/>
                          </a:prstGeom>
                          <a:ln>
                            <a:noFill/>
                          </a:ln>
                        </wps:spPr>
                        <wps:txbx>
                          <w:txbxContent>
                            <w:p w:rsidR="00720B8A" w:rsidRDefault="00720B8A">
                              <w:pPr>
                                <w:spacing w:after="160" w:line="259" w:lineRule="auto"/>
                                <w:ind w:left="0" w:right="0" w:firstLine="0"/>
                                <w:jc w:val="left"/>
                              </w:pPr>
                              <w:r>
                                <w:t>ситуации</w:t>
                              </w:r>
                            </w:p>
                          </w:txbxContent>
                        </wps:txbx>
                        <wps:bodyPr horzOverflow="overflow" vert="horz" lIns="0" tIns="0" rIns="0" bIns="0" rtlCol="0">
                          <a:noAutofit/>
                        </wps:bodyPr>
                      </wps:wsp>
                      <wps:wsp>
                        <wps:cNvPr id="5628" name="Rectangle 5628"/>
                        <wps:cNvSpPr/>
                        <wps:spPr>
                          <a:xfrm>
                            <a:off x="4728413" y="1248257"/>
                            <a:ext cx="50673" cy="224380"/>
                          </a:xfrm>
                          <a:prstGeom prst="rect">
                            <a:avLst/>
                          </a:prstGeom>
                          <a:ln>
                            <a:noFill/>
                          </a:ln>
                        </wps:spPr>
                        <wps:txbx>
                          <w:txbxContent>
                            <w:p w:rsidR="00720B8A" w:rsidRDefault="00720B8A">
                              <w:pPr>
                                <w:spacing w:after="160" w:line="259" w:lineRule="auto"/>
                                <w:ind w:left="0" w:right="0" w:firstLine="0"/>
                                <w:jc w:val="left"/>
                              </w:pPr>
                              <w:r>
                                <w:t xml:space="preserve"> </w:t>
                              </w:r>
                            </w:p>
                          </w:txbxContent>
                        </wps:txbx>
                        <wps:bodyPr horzOverflow="overflow" vert="horz" lIns="0" tIns="0" rIns="0" bIns="0" rtlCol="0">
                          <a:noAutofit/>
                        </wps:bodyPr>
                      </wps:wsp>
                      <wps:wsp>
                        <wps:cNvPr id="157001" name="Shape 157001"/>
                        <wps:cNvSpPr/>
                        <wps:spPr>
                          <a:xfrm>
                            <a:off x="0" y="7150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2" name="Shape 157002"/>
                        <wps:cNvSpPr/>
                        <wps:spPr>
                          <a:xfrm>
                            <a:off x="2025726" y="7150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3" name="Shape 157003"/>
                        <wps:cNvSpPr/>
                        <wps:spPr>
                          <a:xfrm>
                            <a:off x="2031822" y="71501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4" name="Shape 157004"/>
                        <wps:cNvSpPr/>
                        <wps:spPr>
                          <a:xfrm>
                            <a:off x="4051376" y="7150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5" name="Shape 157005"/>
                        <wps:cNvSpPr/>
                        <wps:spPr>
                          <a:xfrm>
                            <a:off x="4057473" y="715010"/>
                            <a:ext cx="2132711" cy="9144"/>
                          </a:xfrm>
                          <a:custGeom>
                            <a:avLst/>
                            <a:gdLst/>
                            <a:ahLst/>
                            <a:cxnLst/>
                            <a:rect l="0" t="0" r="0" b="0"/>
                            <a:pathLst>
                              <a:path w="2132711" h="9144">
                                <a:moveTo>
                                  <a:pt x="0" y="0"/>
                                </a:moveTo>
                                <a:lnTo>
                                  <a:pt x="2132711" y="0"/>
                                </a:lnTo>
                                <a:lnTo>
                                  <a:pt x="21327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6" name="Shape 157006"/>
                        <wps:cNvSpPr/>
                        <wps:spPr>
                          <a:xfrm>
                            <a:off x="6190183" y="7150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7" name="Shape 157007"/>
                        <wps:cNvSpPr/>
                        <wps:spPr>
                          <a:xfrm>
                            <a:off x="0" y="721106"/>
                            <a:ext cx="9144" cy="701040"/>
                          </a:xfrm>
                          <a:custGeom>
                            <a:avLst/>
                            <a:gdLst/>
                            <a:ahLst/>
                            <a:cxnLst/>
                            <a:rect l="0" t="0" r="0" b="0"/>
                            <a:pathLst>
                              <a:path w="9144" h="701040">
                                <a:moveTo>
                                  <a:pt x="0" y="0"/>
                                </a:moveTo>
                                <a:lnTo>
                                  <a:pt x="9144" y="0"/>
                                </a:lnTo>
                                <a:lnTo>
                                  <a:pt x="9144" y="701040"/>
                                </a:lnTo>
                                <a:lnTo>
                                  <a:pt x="0" y="7010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8" name="Shape 157008"/>
                        <wps:cNvSpPr/>
                        <wps:spPr>
                          <a:xfrm>
                            <a:off x="2025726" y="721106"/>
                            <a:ext cx="9144" cy="701040"/>
                          </a:xfrm>
                          <a:custGeom>
                            <a:avLst/>
                            <a:gdLst/>
                            <a:ahLst/>
                            <a:cxnLst/>
                            <a:rect l="0" t="0" r="0" b="0"/>
                            <a:pathLst>
                              <a:path w="9144" h="701040">
                                <a:moveTo>
                                  <a:pt x="0" y="0"/>
                                </a:moveTo>
                                <a:lnTo>
                                  <a:pt x="9144" y="0"/>
                                </a:lnTo>
                                <a:lnTo>
                                  <a:pt x="9144" y="701040"/>
                                </a:lnTo>
                                <a:lnTo>
                                  <a:pt x="0" y="7010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09" name="Shape 157009"/>
                        <wps:cNvSpPr/>
                        <wps:spPr>
                          <a:xfrm>
                            <a:off x="4051376" y="721106"/>
                            <a:ext cx="9144" cy="701040"/>
                          </a:xfrm>
                          <a:custGeom>
                            <a:avLst/>
                            <a:gdLst/>
                            <a:ahLst/>
                            <a:cxnLst/>
                            <a:rect l="0" t="0" r="0" b="0"/>
                            <a:pathLst>
                              <a:path w="9144" h="701040">
                                <a:moveTo>
                                  <a:pt x="0" y="0"/>
                                </a:moveTo>
                                <a:lnTo>
                                  <a:pt x="9144" y="0"/>
                                </a:lnTo>
                                <a:lnTo>
                                  <a:pt x="9144" y="701040"/>
                                </a:lnTo>
                                <a:lnTo>
                                  <a:pt x="0" y="7010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0" name="Shape 157010"/>
                        <wps:cNvSpPr/>
                        <wps:spPr>
                          <a:xfrm>
                            <a:off x="6190183" y="721106"/>
                            <a:ext cx="9144" cy="701040"/>
                          </a:xfrm>
                          <a:custGeom>
                            <a:avLst/>
                            <a:gdLst/>
                            <a:ahLst/>
                            <a:cxnLst/>
                            <a:rect l="0" t="0" r="0" b="0"/>
                            <a:pathLst>
                              <a:path w="9144" h="701040">
                                <a:moveTo>
                                  <a:pt x="0" y="0"/>
                                </a:moveTo>
                                <a:lnTo>
                                  <a:pt x="9144" y="0"/>
                                </a:lnTo>
                                <a:lnTo>
                                  <a:pt x="9144" y="701040"/>
                                </a:lnTo>
                                <a:lnTo>
                                  <a:pt x="0" y="7010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1676" name="Rectangle 21676"/>
                        <wps:cNvSpPr/>
                        <wps:spPr>
                          <a:xfrm>
                            <a:off x="2097354" y="1459733"/>
                            <a:ext cx="1243516" cy="184382"/>
                          </a:xfrm>
                          <a:prstGeom prst="rect">
                            <a:avLst/>
                          </a:prstGeom>
                          <a:ln>
                            <a:noFill/>
                          </a:ln>
                        </wps:spPr>
                        <wps:txbx>
                          <w:txbxContent>
                            <w:p w:rsidR="00720B8A" w:rsidRDefault="00720B8A">
                              <w:pPr>
                                <w:spacing w:after="160" w:line="259" w:lineRule="auto"/>
                                <w:ind w:left="0" w:right="0" w:firstLine="0"/>
                                <w:jc w:val="left"/>
                              </w:pPr>
                              <w:r>
                                <w:t xml:space="preserve">Адекватность </w:t>
                              </w:r>
                            </w:p>
                          </w:txbxContent>
                        </wps:txbx>
                        <wps:bodyPr horzOverflow="overflow" vert="horz" lIns="0" tIns="0" rIns="0" bIns="0" rtlCol="0">
                          <a:noAutofit/>
                        </wps:bodyPr>
                      </wps:wsp>
                      <wps:wsp>
                        <wps:cNvPr id="21677" name="Rectangle 21677"/>
                        <wps:cNvSpPr/>
                        <wps:spPr>
                          <a:xfrm>
                            <a:off x="3199816" y="1459733"/>
                            <a:ext cx="1093523" cy="184382"/>
                          </a:xfrm>
                          <a:prstGeom prst="rect">
                            <a:avLst/>
                          </a:prstGeom>
                          <a:ln>
                            <a:noFill/>
                          </a:ln>
                        </wps:spPr>
                        <wps:txbx>
                          <w:txbxContent>
                            <w:p w:rsidR="00720B8A" w:rsidRDefault="00720B8A">
                              <w:pPr>
                                <w:spacing w:after="160" w:line="259" w:lineRule="auto"/>
                                <w:ind w:left="0" w:right="0" w:firstLine="0"/>
                                <w:jc w:val="left"/>
                              </w:pPr>
                              <w:r>
                                <w:t xml:space="preserve">применения </w:t>
                              </w:r>
                            </w:p>
                          </w:txbxContent>
                        </wps:txbx>
                        <wps:bodyPr horzOverflow="overflow" vert="horz" lIns="0" tIns="0" rIns="0" bIns="0" rtlCol="0">
                          <a:noAutofit/>
                        </wps:bodyPr>
                      </wps:wsp>
                      <wps:wsp>
                        <wps:cNvPr id="21680" name="Rectangle 21680"/>
                        <wps:cNvSpPr/>
                        <wps:spPr>
                          <a:xfrm>
                            <a:off x="2097354" y="1634994"/>
                            <a:ext cx="836915" cy="184382"/>
                          </a:xfrm>
                          <a:prstGeom prst="rect">
                            <a:avLst/>
                          </a:prstGeom>
                          <a:ln>
                            <a:noFill/>
                          </a:ln>
                        </wps:spPr>
                        <wps:txbx>
                          <w:txbxContent>
                            <w:p w:rsidR="00720B8A" w:rsidRDefault="00720B8A">
                              <w:pPr>
                                <w:spacing w:after="160" w:line="259" w:lineRule="auto"/>
                                <w:ind w:left="0" w:right="0" w:firstLine="0"/>
                                <w:jc w:val="left"/>
                              </w:pPr>
                              <w:r>
                                <w:t xml:space="preserve">ритуалов </w:t>
                              </w:r>
                            </w:p>
                          </w:txbxContent>
                        </wps:txbx>
                        <wps:bodyPr horzOverflow="overflow" vert="horz" lIns="0" tIns="0" rIns="0" bIns="0" rtlCol="0">
                          <a:noAutofit/>
                        </wps:bodyPr>
                      </wps:wsp>
                      <wps:wsp>
                        <wps:cNvPr id="21681" name="Rectangle 21681"/>
                        <wps:cNvSpPr/>
                        <wps:spPr>
                          <a:xfrm>
                            <a:off x="3168269" y="1634994"/>
                            <a:ext cx="1136292" cy="184382"/>
                          </a:xfrm>
                          <a:prstGeom prst="rect">
                            <a:avLst/>
                          </a:prstGeom>
                          <a:ln>
                            <a:noFill/>
                          </a:ln>
                        </wps:spPr>
                        <wps:txbx>
                          <w:txbxContent>
                            <w:p w:rsidR="00720B8A" w:rsidRDefault="00720B8A">
                              <w:pPr>
                                <w:spacing w:after="160" w:line="259" w:lineRule="auto"/>
                                <w:ind w:left="0" w:right="0" w:firstLine="0"/>
                                <w:jc w:val="left"/>
                              </w:pPr>
                              <w:r>
                                <w:t xml:space="preserve">социального </w:t>
                              </w:r>
                            </w:p>
                          </w:txbxContent>
                        </wps:txbx>
                        <wps:bodyPr horzOverflow="overflow" vert="horz" lIns="0" tIns="0" rIns="0" bIns="0" rtlCol="0">
                          <a:noAutofit/>
                        </wps:bodyPr>
                      </wps:wsp>
                      <wps:wsp>
                        <wps:cNvPr id="5641" name="Rectangle 5641"/>
                        <wps:cNvSpPr/>
                        <wps:spPr>
                          <a:xfrm>
                            <a:off x="2097354" y="1810254"/>
                            <a:ext cx="1381346" cy="184382"/>
                          </a:xfrm>
                          <a:prstGeom prst="rect">
                            <a:avLst/>
                          </a:prstGeom>
                          <a:ln>
                            <a:noFill/>
                          </a:ln>
                        </wps:spPr>
                        <wps:txbx>
                          <w:txbxContent>
                            <w:p w:rsidR="00720B8A" w:rsidRDefault="00720B8A">
                              <w:pPr>
                                <w:spacing w:after="160" w:line="259" w:lineRule="auto"/>
                                <w:ind w:left="0" w:right="0" w:firstLine="0"/>
                                <w:jc w:val="left"/>
                              </w:pPr>
                              <w:r>
                                <w:t>взаимодействия</w:t>
                              </w:r>
                            </w:p>
                          </w:txbxContent>
                        </wps:txbx>
                        <wps:bodyPr horzOverflow="overflow" vert="horz" lIns="0" tIns="0" rIns="0" bIns="0" rtlCol="0">
                          <a:noAutofit/>
                        </wps:bodyPr>
                      </wps:wsp>
                      <wps:wsp>
                        <wps:cNvPr id="5642" name="Rectangle 5642"/>
                        <wps:cNvSpPr/>
                        <wps:spPr>
                          <a:xfrm>
                            <a:off x="3136976" y="1780133"/>
                            <a:ext cx="50673" cy="224380"/>
                          </a:xfrm>
                          <a:prstGeom prst="rect">
                            <a:avLst/>
                          </a:prstGeom>
                          <a:ln>
                            <a:noFill/>
                          </a:ln>
                        </wps:spPr>
                        <wps:txbx>
                          <w:txbxContent>
                            <w:p w:rsidR="00720B8A" w:rsidRDefault="00720B8A">
                              <w:pPr>
                                <w:spacing w:after="160" w:line="259" w:lineRule="auto"/>
                                <w:ind w:left="0" w:right="0" w:firstLine="0"/>
                                <w:jc w:val="left"/>
                              </w:pPr>
                              <w:r>
                                <w:t xml:space="preserve"> </w:t>
                              </w:r>
                            </w:p>
                          </w:txbxContent>
                        </wps:txbx>
                        <wps:bodyPr horzOverflow="overflow" vert="horz" lIns="0" tIns="0" rIns="0" bIns="0" rtlCol="0">
                          <a:noAutofit/>
                        </wps:bodyPr>
                      </wps:wsp>
                      <wps:wsp>
                        <wps:cNvPr id="21678" name="Rectangle 21678"/>
                        <wps:cNvSpPr/>
                        <wps:spPr>
                          <a:xfrm>
                            <a:off x="4123004" y="1459733"/>
                            <a:ext cx="1170749" cy="184382"/>
                          </a:xfrm>
                          <a:prstGeom prst="rect">
                            <a:avLst/>
                          </a:prstGeom>
                          <a:ln>
                            <a:noFill/>
                          </a:ln>
                        </wps:spPr>
                        <wps:txbx>
                          <w:txbxContent>
                            <w:p w:rsidR="00720B8A" w:rsidRDefault="00720B8A">
                              <w:pPr>
                                <w:spacing w:after="160" w:line="259" w:lineRule="auto"/>
                                <w:ind w:left="0" w:right="0" w:firstLine="0"/>
                                <w:jc w:val="left"/>
                              </w:pPr>
                              <w:r>
                                <w:t xml:space="preserve">Способность </w:t>
                              </w:r>
                            </w:p>
                          </w:txbxContent>
                        </wps:txbx>
                        <wps:bodyPr horzOverflow="overflow" vert="horz" lIns="0" tIns="0" rIns="0" bIns="0" rtlCol="0">
                          <a:noAutofit/>
                        </wps:bodyPr>
                      </wps:wsp>
                      <wps:wsp>
                        <wps:cNvPr id="21679" name="Rectangle 21679"/>
                        <wps:cNvSpPr/>
                        <wps:spPr>
                          <a:xfrm>
                            <a:off x="5442026" y="1459733"/>
                            <a:ext cx="955895" cy="184382"/>
                          </a:xfrm>
                          <a:prstGeom prst="rect">
                            <a:avLst/>
                          </a:prstGeom>
                          <a:ln>
                            <a:noFill/>
                          </a:ln>
                        </wps:spPr>
                        <wps:txbx>
                          <w:txbxContent>
                            <w:p w:rsidR="00720B8A" w:rsidRDefault="00720B8A">
                              <w:pPr>
                                <w:spacing w:after="160" w:line="259" w:lineRule="auto"/>
                                <w:ind w:left="0" w:right="0" w:firstLine="0"/>
                                <w:jc w:val="left"/>
                              </w:pPr>
                              <w:r>
                                <w:t xml:space="preserve">правильно </w:t>
                              </w:r>
                            </w:p>
                          </w:txbxContent>
                        </wps:txbx>
                        <wps:bodyPr horzOverflow="overflow" vert="horz" lIns="0" tIns="0" rIns="0" bIns="0" rtlCol="0">
                          <a:noAutofit/>
                        </wps:bodyPr>
                      </wps:wsp>
                      <wps:wsp>
                        <wps:cNvPr id="21682" name="Rectangle 21682"/>
                        <wps:cNvSpPr/>
                        <wps:spPr>
                          <a:xfrm>
                            <a:off x="4123004" y="1634994"/>
                            <a:ext cx="986097" cy="184382"/>
                          </a:xfrm>
                          <a:prstGeom prst="rect">
                            <a:avLst/>
                          </a:prstGeom>
                          <a:ln>
                            <a:noFill/>
                          </a:ln>
                        </wps:spPr>
                        <wps:txbx>
                          <w:txbxContent>
                            <w:p w:rsidR="00720B8A" w:rsidRDefault="00720B8A">
                              <w:pPr>
                                <w:spacing w:after="160" w:line="259" w:lineRule="auto"/>
                                <w:ind w:left="0" w:right="0" w:firstLine="0"/>
                                <w:jc w:val="left"/>
                              </w:pPr>
                              <w:r>
                                <w:t xml:space="preserve">применить </w:t>
                              </w:r>
                            </w:p>
                          </w:txbxContent>
                        </wps:txbx>
                        <wps:bodyPr horzOverflow="overflow" vert="horz" lIns="0" tIns="0" rIns="0" bIns="0" rtlCol="0">
                          <a:noAutofit/>
                        </wps:bodyPr>
                      </wps:wsp>
                      <wps:wsp>
                        <wps:cNvPr id="21683" name="Rectangle 21683"/>
                        <wps:cNvSpPr/>
                        <wps:spPr>
                          <a:xfrm>
                            <a:off x="5577815" y="1634994"/>
                            <a:ext cx="775703" cy="184382"/>
                          </a:xfrm>
                          <a:prstGeom prst="rect">
                            <a:avLst/>
                          </a:prstGeom>
                          <a:ln>
                            <a:noFill/>
                          </a:ln>
                        </wps:spPr>
                        <wps:txbx>
                          <w:txbxContent>
                            <w:p w:rsidR="00720B8A" w:rsidRDefault="00720B8A">
                              <w:pPr>
                                <w:spacing w:after="160" w:line="259" w:lineRule="auto"/>
                                <w:ind w:left="0" w:right="0" w:firstLine="0"/>
                                <w:jc w:val="left"/>
                              </w:pPr>
                              <w:r>
                                <w:t xml:space="preserve">ритуалы </w:t>
                              </w:r>
                            </w:p>
                          </w:txbxContent>
                        </wps:txbx>
                        <wps:bodyPr horzOverflow="overflow" vert="horz" lIns="0" tIns="0" rIns="0" bIns="0" rtlCol="0">
                          <a:noAutofit/>
                        </wps:bodyPr>
                      </wps:wsp>
                      <wps:wsp>
                        <wps:cNvPr id="5645" name="Rectangle 5645"/>
                        <wps:cNvSpPr/>
                        <wps:spPr>
                          <a:xfrm>
                            <a:off x="4123004" y="1810254"/>
                            <a:ext cx="2709992" cy="184382"/>
                          </a:xfrm>
                          <a:prstGeom prst="rect">
                            <a:avLst/>
                          </a:prstGeom>
                          <a:ln>
                            <a:noFill/>
                          </a:ln>
                        </wps:spPr>
                        <wps:txbx>
                          <w:txbxContent>
                            <w:p w:rsidR="00720B8A" w:rsidRDefault="00720B8A">
                              <w:pPr>
                                <w:spacing w:after="160" w:line="259" w:lineRule="auto"/>
                                <w:ind w:left="0" w:right="0" w:firstLine="0"/>
                                <w:jc w:val="left"/>
                              </w:pPr>
                              <w:r>
                                <w:t xml:space="preserve">социального взаимодействия </w:t>
                              </w:r>
                            </w:p>
                          </w:txbxContent>
                        </wps:txbx>
                        <wps:bodyPr horzOverflow="overflow" vert="horz" lIns="0" tIns="0" rIns="0" bIns="0" rtlCol="0">
                          <a:noAutofit/>
                        </wps:bodyPr>
                      </wps:wsp>
                      <wps:wsp>
                        <wps:cNvPr id="5646" name="Rectangle 5646"/>
                        <wps:cNvSpPr/>
                        <wps:spPr>
                          <a:xfrm>
                            <a:off x="4123004" y="1985514"/>
                            <a:ext cx="1617482" cy="184382"/>
                          </a:xfrm>
                          <a:prstGeom prst="rect">
                            <a:avLst/>
                          </a:prstGeom>
                          <a:ln>
                            <a:noFill/>
                          </a:ln>
                        </wps:spPr>
                        <wps:txbx>
                          <w:txbxContent>
                            <w:p w:rsidR="00720B8A" w:rsidRDefault="00720B8A">
                              <w:pPr>
                                <w:spacing w:after="160" w:line="259" w:lineRule="auto"/>
                                <w:ind w:left="0" w:right="0" w:firstLine="0"/>
                                <w:jc w:val="left"/>
                              </w:pPr>
                              <w:r>
                                <w:t>согласно ситуации</w:t>
                              </w:r>
                            </w:p>
                          </w:txbxContent>
                        </wps:txbx>
                        <wps:bodyPr horzOverflow="overflow" vert="horz" lIns="0" tIns="0" rIns="0" bIns="0" rtlCol="0">
                          <a:noAutofit/>
                        </wps:bodyPr>
                      </wps:wsp>
                      <wps:wsp>
                        <wps:cNvPr id="5647" name="Rectangle 5647"/>
                        <wps:cNvSpPr/>
                        <wps:spPr>
                          <a:xfrm>
                            <a:off x="5341061" y="1955393"/>
                            <a:ext cx="50673" cy="224380"/>
                          </a:xfrm>
                          <a:prstGeom prst="rect">
                            <a:avLst/>
                          </a:prstGeom>
                          <a:ln>
                            <a:noFill/>
                          </a:ln>
                        </wps:spPr>
                        <wps:txbx>
                          <w:txbxContent>
                            <w:p w:rsidR="00720B8A" w:rsidRDefault="00720B8A">
                              <w:pPr>
                                <w:spacing w:after="160" w:line="259" w:lineRule="auto"/>
                                <w:ind w:left="0" w:right="0" w:firstLine="0"/>
                                <w:jc w:val="left"/>
                              </w:pPr>
                              <w:r>
                                <w:t xml:space="preserve"> </w:t>
                              </w:r>
                            </w:p>
                          </w:txbxContent>
                        </wps:txbx>
                        <wps:bodyPr horzOverflow="overflow" vert="horz" lIns="0" tIns="0" rIns="0" bIns="0" rtlCol="0">
                          <a:noAutofit/>
                        </wps:bodyPr>
                      </wps:wsp>
                      <wps:wsp>
                        <wps:cNvPr id="157011" name="Shape 157011"/>
                        <wps:cNvSpPr/>
                        <wps:spPr>
                          <a:xfrm>
                            <a:off x="0" y="142214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2" name="Shape 157012"/>
                        <wps:cNvSpPr/>
                        <wps:spPr>
                          <a:xfrm>
                            <a:off x="2025726" y="142214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3" name="Shape 157013"/>
                        <wps:cNvSpPr/>
                        <wps:spPr>
                          <a:xfrm>
                            <a:off x="2031822" y="142214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4" name="Shape 157014"/>
                        <wps:cNvSpPr/>
                        <wps:spPr>
                          <a:xfrm>
                            <a:off x="4051376" y="142214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5" name="Shape 157015"/>
                        <wps:cNvSpPr/>
                        <wps:spPr>
                          <a:xfrm>
                            <a:off x="4057473" y="1422146"/>
                            <a:ext cx="2132711" cy="9144"/>
                          </a:xfrm>
                          <a:custGeom>
                            <a:avLst/>
                            <a:gdLst/>
                            <a:ahLst/>
                            <a:cxnLst/>
                            <a:rect l="0" t="0" r="0" b="0"/>
                            <a:pathLst>
                              <a:path w="2132711" h="9144">
                                <a:moveTo>
                                  <a:pt x="0" y="0"/>
                                </a:moveTo>
                                <a:lnTo>
                                  <a:pt x="2132711" y="0"/>
                                </a:lnTo>
                                <a:lnTo>
                                  <a:pt x="21327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6" name="Shape 157016"/>
                        <wps:cNvSpPr/>
                        <wps:spPr>
                          <a:xfrm>
                            <a:off x="6190183" y="142214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7" name="Shape 157017"/>
                        <wps:cNvSpPr/>
                        <wps:spPr>
                          <a:xfrm>
                            <a:off x="0" y="1428242"/>
                            <a:ext cx="9144" cy="701040"/>
                          </a:xfrm>
                          <a:custGeom>
                            <a:avLst/>
                            <a:gdLst/>
                            <a:ahLst/>
                            <a:cxnLst/>
                            <a:rect l="0" t="0" r="0" b="0"/>
                            <a:pathLst>
                              <a:path w="9144" h="701040">
                                <a:moveTo>
                                  <a:pt x="0" y="0"/>
                                </a:moveTo>
                                <a:lnTo>
                                  <a:pt x="9144" y="0"/>
                                </a:lnTo>
                                <a:lnTo>
                                  <a:pt x="9144" y="701040"/>
                                </a:lnTo>
                                <a:lnTo>
                                  <a:pt x="0" y="7010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8" name="Shape 157018"/>
                        <wps:cNvSpPr/>
                        <wps:spPr>
                          <a:xfrm>
                            <a:off x="0" y="212928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19" name="Shape 157019"/>
                        <wps:cNvSpPr/>
                        <wps:spPr>
                          <a:xfrm>
                            <a:off x="6096" y="212928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0" name="Shape 157020"/>
                        <wps:cNvSpPr/>
                        <wps:spPr>
                          <a:xfrm>
                            <a:off x="2025726" y="1428242"/>
                            <a:ext cx="9144" cy="701040"/>
                          </a:xfrm>
                          <a:custGeom>
                            <a:avLst/>
                            <a:gdLst/>
                            <a:ahLst/>
                            <a:cxnLst/>
                            <a:rect l="0" t="0" r="0" b="0"/>
                            <a:pathLst>
                              <a:path w="9144" h="701040">
                                <a:moveTo>
                                  <a:pt x="0" y="0"/>
                                </a:moveTo>
                                <a:lnTo>
                                  <a:pt x="9144" y="0"/>
                                </a:lnTo>
                                <a:lnTo>
                                  <a:pt x="9144" y="701040"/>
                                </a:lnTo>
                                <a:lnTo>
                                  <a:pt x="0" y="7010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1" name="Shape 157021"/>
                        <wps:cNvSpPr/>
                        <wps:spPr>
                          <a:xfrm>
                            <a:off x="2025726" y="212928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2" name="Shape 157022"/>
                        <wps:cNvSpPr/>
                        <wps:spPr>
                          <a:xfrm>
                            <a:off x="2031822" y="212928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3" name="Shape 157023"/>
                        <wps:cNvSpPr/>
                        <wps:spPr>
                          <a:xfrm>
                            <a:off x="4051376" y="1428242"/>
                            <a:ext cx="9144" cy="701040"/>
                          </a:xfrm>
                          <a:custGeom>
                            <a:avLst/>
                            <a:gdLst/>
                            <a:ahLst/>
                            <a:cxnLst/>
                            <a:rect l="0" t="0" r="0" b="0"/>
                            <a:pathLst>
                              <a:path w="9144" h="701040">
                                <a:moveTo>
                                  <a:pt x="0" y="0"/>
                                </a:moveTo>
                                <a:lnTo>
                                  <a:pt x="9144" y="0"/>
                                </a:lnTo>
                                <a:lnTo>
                                  <a:pt x="9144" y="701040"/>
                                </a:lnTo>
                                <a:lnTo>
                                  <a:pt x="0" y="7010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4" name="Shape 157024"/>
                        <wps:cNvSpPr/>
                        <wps:spPr>
                          <a:xfrm>
                            <a:off x="4051376" y="212928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5" name="Shape 157025"/>
                        <wps:cNvSpPr/>
                        <wps:spPr>
                          <a:xfrm>
                            <a:off x="4057473" y="2129282"/>
                            <a:ext cx="2132711" cy="9144"/>
                          </a:xfrm>
                          <a:custGeom>
                            <a:avLst/>
                            <a:gdLst/>
                            <a:ahLst/>
                            <a:cxnLst/>
                            <a:rect l="0" t="0" r="0" b="0"/>
                            <a:pathLst>
                              <a:path w="2132711" h="9144">
                                <a:moveTo>
                                  <a:pt x="0" y="0"/>
                                </a:moveTo>
                                <a:lnTo>
                                  <a:pt x="2132711" y="0"/>
                                </a:lnTo>
                                <a:lnTo>
                                  <a:pt x="21327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6" name="Shape 157026"/>
                        <wps:cNvSpPr/>
                        <wps:spPr>
                          <a:xfrm>
                            <a:off x="6190183" y="1428242"/>
                            <a:ext cx="9144" cy="701040"/>
                          </a:xfrm>
                          <a:custGeom>
                            <a:avLst/>
                            <a:gdLst/>
                            <a:ahLst/>
                            <a:cxnLst/>
                            <a:rect l="0" t="0" r="0" b="0"/>
                            <a:pathLst>
                              <a:path w="9144" h="701040">
                                <a:moveTo>
                                  <a:pt x="0" y="0"/>
                                </a:moveTo>
                                <a:lnTo>
                                  <a:pt x="9144" y="0"/>
                                </a:lnTo>
                                <a:lnTo>
                                  <a:pt x="9144" y="701040"/>
                                </a:lnTo>
                                <a:lnTo>
                                  <a:pt x="0" y="7010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7" name="Shape 157027"/>
                        <wps:cNvSpPr/>
                        <wps:spPr>
                          <a:xfrm>
                            <a:off x="6190183" y="212928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57028" name="Shape 157028"/>
                        <wps:cNvSpPr/>
                        <wps:spPr>
                          <a:xfrm>
                            <a:off x="53340" y="2135378"/>
                            <a:ext cx="6338062" cy="175260"/>
                          </a:xfrm>
                          <a:custGeom>
                            <a:avLst/>
                            <a:gdLst/>
                            <a:ahLst/>
                            <a:cxnLst/>
                            <a:rect l="0" t="0" r="0" b="0"/>
                            <a:pathLst>
                              <a:path w="6338062" h="175260">
                                <a:moveTo>
                                  <a:pt x="0" y="0"/>
                                </a:moveTo>
                                <a:lnTo>
                                  <a:pt x="6338062" y="0"/>
                                </a:lnTo>
                                <a:lnTo>
                                  <a:pt x="6338062"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668" name="Rectangle 5668"/>
                        <wps:cNvSpPr/>
                        <wps:spPr>
                          <a:xfrm>
                            <a:off x="612597" y="2136749"/>
                            <a:ext cx="50673" cy="224380"/>
                          </a:xfrm>
                          <a:prstGeom prst="rect">
                            <a:avLst/>
                          </a:prstGeom>
                          <a:ln>
                            <a:noFill/>
                          </a:ln>
                        </wps:spPr>
                        <wps:txbx>
                          <w:txbxContent>
                            <w:p w:rsidR="00720B8A" w:rsidRDefault="00720B8A">
                              <w:pPr>
                                <w:spacing w:after="160" w:line="259" w:lineRule="auto"/>
                                <w:ind w:left="0" w:right="0" w:firstLine="0"/>
                                <w:jc w:val="left"/>
                              </w:pPr>
                              <w:r>
                                <w:rPr>
                                  <w:color w:val="FF0000"/>
                                </w:rPr>
                                <w:t xml:space="preserve"> </w:t>
                              </w:r>
                            </w:p>
                          </w:txbxContent>
                        </wps:txbx>
                        <wps:bodyPr horzOverflow="overflow" vert="horz" lIns="0" tIns="0" rIns="0" bIns="0" rtlCol="0">
                          <a:noAutofit/>
                        </wps:bodyPr>
                      </wps:wsp>
                    </wpg:wgp>
                  </a:graphicData>
                </a:graphic>
              </wp:inline>
            </w:drawing>
          </mc:Choice>
          <mc:Fallback>
            <w:pict>
              <v:group id="Group 123972" o:spid="_x0000_s1026" style="width:503.25pt;height:181.95pt;mso-position-horizontal-relative:char;mso-position-vertical-relative:line" coordsize="63914,23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">
                <v:rect id="Rectangle 21665" o:spid="_x0000_s1027" style="position:absolute;left:55732;top:391;width:7822;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способы </w:t>
                        </w:r>
                      </w:p>
                    </w:txbxContent>
                  </v:textbox>
                </v:rect>
                <v:rect id="Rectangle 21664" o:spid="_x0000_s1028" style="position:absolute;left:41230;top:391;width:10392;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адекватные </w:t>
                        </w:r>
                      </w:p>
                    </w:txbxContent>
                  </v:textbox>
                </v:rect>
                <v:rect id="Rectangle 5594" o:spid="_x0000_s1029" style="position:absolute;left:41230;top:2143;width:26512;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" filled="f" stroked="f">
                  <v:textbox inset="0,0,0,0">
                    <w:txbxContent>
                      <w:p w:rsidR="00720B8A" w:rsidRDefault="00720B8A">
                        <w:pPr>
                          <w:spacing w:after="160" w:line="259" w:lineRule="auto"/>
                          <w:ind w:left="0" w:right="0" w:firstLine="0"/>
                          <w:jc w:val="left"/>
                        </w:pPr>
                        <w:r>
                          <w:t>поведения в разных ситуациях</w:t>
                        </w:r>
                      </w:p>
                    </w:txbxContent>
                  </v:textbox>
                </v:rect>
                <v:rect id="Rectangle 5595" o:spid="_x0000_s1030" style="position:absolute;left:61185;top:1842;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" filled="f" stroked="f">
                  <v:textbox inset="0,0,0,0">
                    <w:txbxContent>
                      <w:p w:rsidR="00720B8A" w:rsidRDefault="00720B8A">
                        <w:pPr>
                          <w:spacing w:after="160" w:line="259" w:lineRule="auto"/>
                          <w:ind w:left="0" w:right="0" w:firstLine="0"/>
                          <w:jc w:val="left"/>
                        </w:pPr>
                        <w:r>
                          <w:t xml:space="preserve"> </w:t>
                        </w:r>
                      </w:p>
                    </w:txbxContent>
                  </v:textbox>
                </v:rect>
                <v:shape id="Shape 156981" o:spid="_x0000_s1031"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" path="m,l9144,r,9144l,9144,,e" fillcolor="black" stroked="f" strokeweight="0">
                  <v:stroke miterlimit="83231f" joinstyle="miter"/>
                  <v:path arrowok="t" textboxrect="0,0,9144,9144"/>
                </v:shape>
                <v:shape id="Shape 156982" o:spid="_x0000_s1032" style="position:absolute;left:60;width:20196;height:91;visibility:visible;mso-wrap-style:square;v-text-anchor:top" coordsize="20195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" path="m,l2019554,r,9144l,9144,,e" fillcolor="black" stroked="f" strokeweight="0">
                  <v:stroke miterlimit="83231f" joinstyle="miter"/>
                  <v:path arrowok="t" textboxrect="0,0,2019554,9144"/>
                </v:shape>
                <v:shape id="Shape 156983" o:spid="_x0000_s1033" style="position:absolute;left:2025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" path="m,l9144,r,9144l,9144,,e" fillcolor="black" stroked="f" strokeweight="0">
                  <v:stroke miterlimit="83231f" joinstyle="miter"/>
                  <v:path arrowok="t" textboxrect="0,0,9144,9144"/>
                </v:shape>
                <v:shape id="Shape 156984" o:spid="_x0000_s1034" style="position:absolute;left:20318;width:20195;height:91;visibility:visible;mso-wrap-style:square;v-text-anchor:top" coordsize="20195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" path="m,l2019554,r,9144l,9144,,e" fillcolor="black" stroked="f" strokeweight="0">
                  <v:stroke miterlimit="83231f" joinstyle="miter"/>
                  <v:path arrowok="t" textboxrect="0,0,2019554,9144"/>
                </v:shape>
                <v:shape id="Shape 156985" o:spid="_x0000_s1035" style="position:absolute;left:40513;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" path="m,l9144,r,9144l,9144,,e" fillcolor="black" stroked="f" strokeweight="0">
                  <v:stroke miterlimit="83231f" joinstyle="miter"/>
                  <v:path arrowok="t" textboxrect="0,0,9144,9144"/>
                </v:shape>
                <v:shape id="Shape 156986" o:spid="_x0000_s1036" style="position:absolute;left:40574;width:21327;height:91;visibility:visible;mso-wrap-style:square;v-text-anchor:top" coordsize="21327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" path="m,l2132711,r,9144l,9144,,e" fillcolor="black" stroked="f" strokeweight="0">
                  <v:stroke miterlimit="83231f" joinstyle="miter"/>
                  <v:path arrowok="t" textboxrect="0,0,2132711,9144"/>
                </v:shape>
                <v:shape id="Shape 156987" o:spid="_x0000_s1037" style="position:absolute;left:6190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" path="m,l9144,r,9144l,9144,,e" fillcolor="black" stroked="f" strokeweight="0">
                  <v:stroke miterlimit="83231f" joinstyle="miter"/>
                  <v:path arrowok="t" textboxrect="0,0,9144,9144"/>
                </v:shape>
                <v:shape id="Shape 156988" o:spid="_x0000_s1038" style="position:absolute;top:60;width:91;height:3521;visibility:visible;mso-wrap-style:square;v-text-anchor:top" coordsize="9144,3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" path="m,l9144,r,352044l,352044,,e" fillcolor="black" stroked="f" strokeweight="0">
                  <v:stroke miterlimit="83231f" joinstyle="miter"/>
                  <v:path arrowok="t" textboxrect="0,0,9144,352044"/>
                </v:shape>
                <v:shape id="Shape 156989" o:spid="_x0000_s1039" style="position:absolute;left:20257;top:60;width:91;height:3521;visibility:visible;mso-wrap-style:square;v-text-anchor:top" coordsize="9144,3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" path="m,l9144,r,352044l,352044,,e" fillcolor="black" stroked="f" strokeweight="0">
                  <v:stroke miterlimit="83231f" joinstyle="miter"/>
                  <v:path arrowok="t" textboxrect="0,0,9144,352044"/>
                </v:shape>
                <v:shape id="Shape 156990" o:spid="_x0000_s1040" style="position:absolute;left:40513;top:60;width:92;height:3521;visibility:visible;mso-wrap-style:square;v-text-anchor:top" coordsize="9144,3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" path="m,l9144,r,352044l,352044,,e" fillcolor="black" stroked="f" strokeweight="0">
                  <v:stroke miterlimit="83231f" joinstyle="miter"/>
                  <v:path arrowok="t" textboxrect="0,0,9144,352044"/>
                </v:shape>
                <v:shape id="Shape 156991" o:spid="_x0000_s1041" style="position:absolute;left:61901;top:60;width:92;height:3521;visibility:visible;mso-wrap-style:square;v-text-anchor:top" coordsize="9144,3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" path="m,l9144,r,352044l,352044,,e" fillcolor="black" stroked="f" strokeweight="0">
                  <v:stroke miterlimit="83231f" joinstyle="miter"/>
                  <v:path arrowok="t" textboxrect="0,0,9144,352044"/>
                </v:shape>
                <v:rect id="Rectangle 5609" o:spid="_x0000_s1042" style="position:absolute;left:41230;top:3959;width:27101;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Способность обращаться за </w:t>
                        </w:r>
                      </w:p>
                    </w:txbxContent>
                  </v:textbox>
                </v:rect>
                <v:rect id="Rectangle 5610" o:spid="_x0000_s1043" style="position:absolute;left:41230;top:5712;width:8401;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IImwwAAAN0AAAAPAAAAZHJzL2Rvd25yZXYueG1sRE/LisIw&#10;FN0L/kO4gjtNFRT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VyCJsMAAADdAAAADwAA&#10;AAAAAAAAAAAAAAAHAgAAZHJzL2Rvd25yZXYueG1sUEsFBgAAAAADAAMAtwAAAPcCAAAAAA==&#10;" filled="f" stroked="f">
                  <v:textbox inset="0,0,0,0">
                    <w:txbxContent>
                      <w:p w:rsidR="00720B8A" w:rsidRDefault="00720B8A">
                        <w:pPr>
                          <w:spacing w:after="160" w:line="259" w:lineRule="auto"/>
                          <w:ind w:left="0" w:right="0" w:firstLine="0"/>
                          <w:jc w:val="left"/>
                        </w:pPr>
                        <w:r>
                          <w:t>помощью</w:t>
                        </w:r>
                      </w:p>
                    </w:txbxContent>
                  </v:textbox>
                </v:rect>
                <v:rect id="Rectangle 5611" o:spid="_x0000_s1044" style="position:absolute;left:47543;top:5411;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Ce9xwAAAN0AAAAPAAAAZHJzL2Rvd25yZXYueG1sRI9La8Mw&#10;EITvhf4HsYXeGtmFBt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JYQJ73HAAAA3QAA&#10;AA8AAAAAAAAAAAAAAAAABwIAAGRycy9kb3ducmV2LnhtbFBLBQYAAAAAAwADALcAAAD7AgAAAAA=&#10;" filled="f" stroked="f">
                  <v:textbox inset="0,0,0,0">
                    <w:txbxContent>
                      <w:p w:rsidR="00720B8A" w:rsidRDefault="00720B8A">
                        <w:pPr>
                          <w:spacing w:after="160" w:line="259" w:lineRule="auto"/>
                          <w:ind w:left="0" w:right="0" w:firstLine="0"/>
                          <w:jc w:val="left"/>
                        </w:pPr>
                        <w:r>
                          <w:t xml:space="preserve"> </w:t>
                        </w:r>
                      </w:p>
                    </w:txbxContent>
                  </v:textbox>
                </v:rect>
                <v:shape id="Shape 156992" o:spid="_x0000_s1045" style="position:absolute;top:358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" path="m,l9144,r,9144l,9144,,e" fillcolor="black" stroked="f" strokeweight="0">
                  <v:stroke miterlimit="83231f" joinstyle="miter"/>
                  <v:path arrowok="t" textboxrect="0,0,9144,9144"/>
                </v:shape>
                <v:shape id="Shape 156993" o:spid="_x0000_s1046" style="position:absolute;left:20257;top:358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" path="m,l9144,r,9144l,9144,,e" fillcolor="black" stroked="f" strokeweight="0">
                  <v:stroke miterlimit="83231f" joinstyle="miter"/>
                  <v:path arrowok="t" textboxrect="0,0,9144,9144"/>
                </v:shape>
                <v:shape id="Shape 156994" o:spid="_x0000_s1047" style="position:absolute;left:40513;top:358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" path="m,l9144,r,9144l,9144,,e" fillcolor="black" stroked="f" strokeweight="0">
                  <v:stroke miterlimit="83231f" joinstyle="miter"/>
                  <v:path arrowok="t" textboxrect="0,0,9144,9144"/>
                </v:shape>
                <v:shape id="Shape 156995" o:spid="_x0000_s1048" style="position:absolute;left:40574;top:3581;width:21327;height:91;visibility:visible;mso-wrap-style:square;v-text-anchor:top" coordsize="21327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" path="m,l2132711,r,9144l,9144,,e" fillcolor="black" stroked="f" strokeweight="0">
                  <v:stroke miterlimit="83231f" joinstyle="miter"/>
                  <v:path arrowok="t" textboxrect="0,0,2132711,9144"/>
                </v:shape>
                <v:shape id="Shape 156996" o:spid="_x0000_s1049" style="position:absolute;left:61901;top:358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" path="m,l9144,r,9144l,9144,,e" fillcolor="black" stroked="f" strokeweight="0">
                  <v:stroke miterlimit="83231f" joinstyle="miter"/>
                  <v:path arrowok="t" textboxrect="0,0,9144,9144"/>
                </v:shape>
                <v:shape id="Shape 156997" o:spid="_x0000_s1050" style="position:absolute;top:3641;width:91;height:3509;visibility:visible;mso-wrap-style:square;v-text-anchor:top" coordsize="9144,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" path="m,l9144,r,350825l,350825,,e" fillcolor="black" stroked="f" strokeweight="0">
                  <v:stroke miterlimit="83231f" joinstyle="miter"/>
                  <v:path arrowok="t" textboxrect="0,0,9144,350825"/>
                </v:shape>
                <v:shape id="Shape 156998" o:spid="_x0000_s1051" style="position:absolute;left:20257;top:3641;width:91;height:3509;visibility:visible;mso-wrap-style:square;v-text-anchor:top" coordsize="9144,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" path="m,l9144,r,350825l,350825,,e" fillcolor="black" stroked="f" strokeweight="0">
                  <v:stroke miterlimit="83231f" joinstyle="miter"/>
                  <v:path arrowok="t" textboxrect="0,0,9144,350825"/>
                </v:shape>
                <v:shape id="Shape 156999" o:spid="_x0000_s1052" style="position:absolute;left:40513;top:3641;width:92;height:3509;visibility:visible;mso-wrap-style:square;v-text-anchor:top" coordsize="9144,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" path="m,l9144,r,350825l,350825,,e" fillcolor="black" stroked="f" strokeweight="0">
                  <v:stroke miterlimit="83231f" joinstyle="miter"/>
                  <v:path arrowok="t" textboxrect="0,0,9144,350825"/>
                </v:shape>
                <v:shape id="Shape 157000" o:spid="_x0000_s1053" style="position:absolute;left:61901;top:3641;width:92;height:3509;visibility:visible;mso-wrap-style:square;v-text-anchor:top" coordsize="9144,35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" path="m,l9144,r,350825l,350825,,e" fillcolor="black" stroked="f" strokeweight="0">
                  <v:stroke miterlimit="83231f" joinstyle="miter"/>
                  <v:path arrowok="t" textboxrect="0,0,9144,350825"/>
                </v:shape>
                <v:rect id="Rectangle 21666" o:spid="_x0000_s1054" style="position:absolute;left:20973;top:7525;width:8752;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" filled="f" stroked="f">
                  <v:textbox inset="0,0,0,0">
                    <w:txbxContent>
                      <w:p w:rsidR="00720B8A" w:rsidRDefault="00720B8A">
                        <w:pPr>
                          <w:spacing w:after="160" w:line="259" w:lineRule="auto"/>
                          <w:ind w:left="0" w:right="0" w:firstLine="0"/>
                          <w:jc w:val="left"/>
                        </w:pPr>
                        <w:r>
                          <w:t xml:space="preserve">Владение </w:t>
                        </w:r>
                      </w:p>
                    </w:txbxContent>
                  </v:textbox>
                </v:rect>
                <v:rect id="Rectangle 21667" o:spid="_x0000_s1055" style="position:absolute;left:32429;top:7525;width:1037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средствами </w:t>
                        </w:r>
                      </w:p>
                    </w:txbxContent>
                  </v:textbox>
                </v:rect>
                <v:rect id="Rectangle 5622" o:spid="_x0000_s1056" style="position:absolute;left:20973;top:9278;width:1288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" filled="f" stroked="f">
                  <v:textbox inset="0,0,0,0">
                    <w:txbxContent>
                      <w:p w:rsidR="00720B8A" w:rsidRDefault="00720B8A">
                        <w:pPr>
                          <w:spacing w:after="160" w:line="259" w:lineRule="auto"/>
                          <w:ind w:left="0" w:right="0" w:firstLine="0"/>
                          <w:jc w:val="left"/>
                        </w:pPr>
                        <w:r>
                          <w:t>коммуникации</w:t>
                        </w:r>
                      </w:p>
                    </w:txbxContent>
                  </v:textbox>
                </v:rect>
                <v:rect id="Rectangle 5623" o:spid="_x0000_s1057" style="position:absolute;left:30668;top:897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" filled="f" stroked="f">
                  <v:textbox inset="0,0,0,0">
                    <w:txbxContent>
                      <w:p w:rsidR="00720B8A" w:rsidRDefault="00720B8A">
                        <w:pPr>
                          <w:spacing w:after="160" w:line="259" w:lineRule="auto"/>
                          <w:ind w:left="0" w:right="0" w:firstLine="0"/>
                          <w:jc w:val="left"/>
                        </w:pPr>
                        <w:r>
                          <w:t xml:space="preserve"> </w:t>
                        </w:r>
                      </w:p>
                    </w:txbxContent>
                  </v:textbox>
                </v:rect>
                <v:rect id="Rectangle 21668" o:spid="_x0000_s1058" style="position:absolute;left:41230;top:7525;width:11725;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" filled="f" stroked="f">
                  <v:textbox inset="0,0,0,0">
                    <w:txbxContent>
                      <w:p w:rsidR="00720B8A" w:rsidRDefault="00720B8A">
                        <w:pPr>
                          <w:spacing w:after="160" w:line="259" w:lineRule="auto"/>
                          <w:ind w:left="0" w:right="0" w:firstLine="0"/>
                          <w:jc w:val="left"/>
                        </w:pPr>
                        <w:r>
                          <w:t xml:space="preserve">Способность </w:t>
                        </w:r>
                      </w:p>
                    </w:txbxContent>
                  </v:textbox>
                </v:rect>
                <v:rect id="Rectangle 21669" o:spid="_x0000_s1059" style="position:absolute;left:52589;top:7525;width:1199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использовать </w:t>
                        </w:r>
                      </w:p>
                    </w:txbxContent>
                  </v:textbox>
                </v:rect>
                <v:rect id="Rectangle 21671" o:spid="_x0000_s1060" style="position:absolute;left:55608;top:9278;width:798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" filled="f" stroked="f">
                  <v:textbox inset="0,0,0,0">
                    <w:txbxContent>
                      <w:p w:rsidR="00720B8A" w:rsidRDefault="00720B8A">
                        <w:pPr>
                          <w:spacing w:after="160" w:line="259" w:lineRule="auto"/>
                          <w:ind w:left="0" w:right="0" w:firstLine="0"/>
                          <w:jc w:val="left"/>
                        </w:pPr>
                        <w:r>
                          <w:t xml:space="preserve">средства </w:t>
                        </w:r>
                      </w:p>
                    </w:txbxContent>
                  </v:textbox>
                </v:rect>
                <v:rect id="Rectangle 21670" o:spid="_x0000_s1061" style="position:absolute;left:41230;top:9278;width:13430;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" filled="f" stroked="f">
                  <v:textbox inset="0,0,0,0">
                    <w:txbxContent>
                      <w:p w:rsidR="00720B8A" w:rsidRDefault="00720B8A">
                        <w:pPr>
                          <w:spacing w:after="160" w:line="259" w:lineRule="auto"/>
                          <w:ind w:left="0" w:right="0" w:firstLine="0"/>
                          <w:jc w:val="left"/>
                        </w:pPr>
                        <w:r>
                          <w:t xml:space="preserve">разнообразные </w:t>
                        </w:r>
                      </w:p>
                    </w:txbxContent>
                  </v:textbox>
                </v:rect>
                <v:rect id="Rectangle 21675" o:spid="_x0000_s1062" style="position:absolute;left:55482;top:11031;width:8146;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" filled="f" stroked="f">
                  <v:textbox inset="0,0,0,0">
                    <w:txbxContent>
                      <w:p w:rsidR="00720B8A" w:rsidRDefault="00720B8A">
                        <w:pPr>
                          <w:spacing w:after="160" w:line="259" w:lineRule="auto"/>
                          <w:ind w:left="0" w:right="0" w:firstLine="0"/>
                          <w:jc w:val="left"/>
                        </w:pPr>
                        <w:r>
                          <w:t xml:space="preserve">согласно </w:t>
                        </w:r>
                      </w:p>
                    </w:txbxContent>
                  </v:textbox>
                </v:rect>
                <v:rect id="Rectangle 21674" o:spid="_x0000_s1063" style="position:absolute;left:41230;top:11031;width:1338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" filled="f" stroked="f">
                  <v:textbox inset="0,0,0,0">
                    <w:txbxContent>
                      <w:p w:rsidR="00720B8A" w:rsidRDefault="00720B8A">
                        <w:pPr>
                          <w:spacing w:after="160" w:line="259" w:lineRule="auto"/>
                          <w:ind w:left="0" w:right="0" w:firstLine="0"/>
                          <w:jc w:val="left"/>
                        </w:pPr>
                        <w:r>
                          <w:t xml:space="preserve">коммуникации </w:t>
                        </w:r>
                      </w:p>
                    </w:txbxContent>
                  </v:textbox>
                </v:rect>
                <v:rect id="Rectangle 5627" o:spid="_x0000_s1064" style="position:absolute;left:41230;top:12783;width:8028;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" filled="f" stroked="f">
                  <v:textbox inset="0,0,0,0">
                    <w:txbxContent>
                      <w:p w:rsidR="00720B8A" w:rsidRDefault="00720B8A">
                        <w:pPr>
                          <w:spacing w:after="160" w:line="259" w:lineRule="auto"/>
                          <w:ind w:left="0" w:right="0" w:firstLine="0"/>
                          <w:jc w:val="left"/>
                        </w:pPr>
                        <w:r>
                          <w:t>ситуации</w:t>
                        </w:r>
                      </w:p>
                    </w:txbxContent>
                  </v:textbox>
                </v:rect>
                <v:rect id="Rectangle 5628" o:spid="_x0000_s1065" style="position:absolute;left:47284;top:12482;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" filled="f" stroked="f">
                  <v:textbox inset="0,0,0,0">
                    <w:txbxContent>
                      <w:p w:rsidR="00720B8A" w:rsidRDefault="00720B8A">
                        <w:pPr>
                          <w:spacing w:after="160" w:line="259" w:lineRule="auto"/>
                          <w:ind w:left="0" w:right="0" w:firstLine="0"/>
                          <w:jc w:val="left"/>
                        </w:pPr>
                        <w:r>
                          <w:t xml:space="preserve"> </w:t>
                        </w:r>
                      </w:p>
                    </w:txbxContent>
                  </v:textbox>
                </v:rect>
                <v:shape id="Shape 157001" o:spid="_x0000_s1066" style="position:absolute;top:715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" path="m,l9144,r,9144l,9144,,e" fillcolor="black" stroked="f" strokeweight="0">
                  <v:stroke miterlimit="83231f" joinstyle="miter"/>
                  <v:path arrowok="t" textboxrect="0,0,9144,9144"/>
                </v:shape>
                <v:shape id="Shape 157002" o:spid="_x0000_s1067" style="position:absolute;left:20257;top:7150;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" path="m,l9144,r,9144l,9144,,e" fillcolor="black" stroked="f" strokeweight="0">
                  <v:stroke miterlimit="83231f" joinstyle="miter"/>
                  <v:path arrowok="t" textboxrect="0,0,9144,9144"/>
                </v:shape>
                <v:shape id="Shape 157003" o:spid="_x0000_s1068" style="position:absolute;left:20318;top:7150;width:20195;height:91;visibility:visible;mso-wrap-style:square;v-text-anchor:top" coordsize="20195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" path="m,l2019554,r,9144l,9144,,e" fillcolor="black" stroked="f" strokeweight="0">
                  <v:stroke miterlimit="83231f" joinstyle="miter"/>
                  <v:path arrowok="t" textboxrect="0,0,2019554,9144"/>
                </v:shape>
                <v:shape id="Shape 157004" o:spid="_x0000_s1069" style="position:absolute;left:40513;top:71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" path="m,l9144,r,9144l,9144,,e" fillcolor="black" stroked="f" strokeweight="0">
                  <v:stroke miterlimit="83231f" joinstyle="miter"/>
                  <v:path arrowok="t" textboxrect="0,0,9144,9144"/>
                </v:shape>
                <v:shape id="Shape 157005" o:spid="_x0000_s1070" style="position:absolute;left:40574;top:7150;width:21327;height:91;visibility:visible;mso-wrap-style:square;v-text-anchor:top" coordsize="21327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" path="m,l2132711,r,9144l,9144,,e" fillcolor="black" stroked="f" strokeweight="0">
                  <v:stroke miterlimit="83231f" joinstyle="miter"/>
                  <v:path arrowok="t" textboxrect="0,0,2132711,9144"/>
                </v:shape>
                <v:shape id="Shape 157006" o:spid="_x0000_s1071" style="position:absolute;left:61901;top:71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" path="m,l9144,r,9144l,9144,,e" fillcolor="black" stroked="f" strokeweight="0">
                  <v:stroke miterlimit="83231f" joinstyle="miter"/>
                  <v:path arrowok="t" textboxrect="0,0,9144,9144"/>
                </v:shape>
                <v:shape id="Shape 157007" o:spid="_x0000_s1072" style="position:absolute;top:7211;width:91;height:7010;visibility:visible;mso-wrap-style:square;v-text-anchor:top" coordsize="9144,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" path="m,l9144,r,701040l,701040,,e" fillcolor="black" stroked="f" strokeweight="0">
                  <v:stroke miterlimit="83231f" joinstyle="miter"/>
                  <v:path arrowok="t" textboxrect="0,0,9144,701040"/>
                </v:shape>
                <v:shape id="Shape 157008" o:spid="_x0000_s1073" style="position:absolute;left:20257;top:7211;width:91;height:7010;visibility:visible;mso-wrap-style:square;v-text-anchor:top" coordsize="9144,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" path="m,l9144,r,701040l,701040,,e" fillcolor="black" stroked="f" strokeweight="0">
                  <v:stroke miterlimit="83231f" joinstyle="miter"/>
                  <v:path arrowok="t" textboxrect="0,0,9144,701040"/>
                </v:shape>
                <v:shape id="Shape 157009" o:spid="_x0000_s1074" style="position:absolute;left:40513;top:7211;width:92;height:7010;visibility:visible;mso-wrap-style:square;v-text-anchor:top" coordsize="9144,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" path="m,l9144,r,701040l,701040,,e" fillcolor="black" stroked="f" strokeweight="0">
                  <v:stroke miterlimit="83231f" joinstyle="miter"/>
                  <v:path arrowok="t" textboxrect="0,0,9144,701040"/>
                </v:shape>
                <v:shape id="Shape 157010" o:spid="_x0000_s1075" style="position:absolute;left:61901;top:7211;width:92;height:7010;visibility:visible;mso-wrap-style:square;v-text-anchor:top" coordsize="9144,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" path="m,l9144,r,701040l,701040,,e" fillcolor="black" stroked="f" strokeweight="0">
                  <v:stroke miterlimit="83231f" joinstyle="miter"/>
                  <v:path arrowok="t" textboxrect="0,0,9144,701040"/>
                </v:shape>
                <v:rect id="Rectangle 21676" o:spid="_x0000_s1076" style="position:absolute;left:20973;top:14597;width:12435;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Адекватность </w:t>
                        </w:r>
                      </w:p>
                    </w:txbxContent>
                  </v:textbox>
                </v:rect>
                <v:rect id="Rectangle 21677" o:spid="_x0000_s1077" style="position:absolute;left:31998;top:14597;width:10935;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" filled="f" stroked="f">
                  <v:textbox inset="0,0,0,0">
                    <w:txbxContent>
                      <w:p w:rsidR="00720B8A" w:rsidRDefault="00720B8A">
                        <w:pPr>
                          <w:spacing w:after="160" w:line="259" w:lineRule="auto"/>
                          <w:ind w:left="0" w:right="0" w:firstLine="0"/>
                          <w:jc w:val="left"/>
                        </w:pPr>
                        <w:r>
                          <w:t xml:space="preserve">применения </w:t>
                        </w:r>
                      </w:p>
                    </w:txbxContent>
                  </v:textbox>
                </v:rect>
                <v:rect id="Rectangle 21680" o:spid="_x0000_s1078" style="position:absolute;left:20973;top:16349;width:836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ритуалов </w:t>
                        </w:r>
                      </w:p>
                    </w:txbxContent>
                  </v:textbox>
                </v:rect>
                <v:rect id="Rectangle 21681" o:spid="_x0000_s1079" style="position:absolute;left:31682;top:16349;width:1136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социального </w:t>
                        </w:r>
                      </w:p>
                    </w:txbxContent>
                  </v:textbox>
                </v:rect>
                <v:rect id="Rectangle 5641" o:spid="_x0000_s1080" style="position:absolute;left:20973;top:18102;width:138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" filled="f" stroked="f">
                  <v:textbox inset="0,0,0,0">
                    <w:txbxContent>
                      <w:p w:rsidR="00720B8A" w:rsidRDefault="00720B8A">
                        <w:pPr>
                          <w:spacing w:after="160" w:line="259" w:lineRule="auto"/>
                          <w:ind w:left="0" w:right="0" w:firstLine="0"/>
                          <w:jc w:val="left"/>
                        </w:pPr>
                        <w:r>
                          <w:t>взаимодействия</w:t>
                        </w:r>
                      </w:p>
                    </w:txbxContent>
                  </v:textbox>
                </v:rect>
                <v:rect id="Rectangle 5642" o:spid="_x0000_s1081" style="position:absolute;left:31369;top:17801;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" filled="f" stroked="f">
                  <v:textbox inset="0,0,0,0">
                    <w:txbxContent>
                      <w:p w:rsidR="00720B8A" w:rsidRDefault="00720B8A">
                        <w:pPr>
                          <w:spacing w:after="160" w:line="259" w:lineRule="auto"/>
                          <w:ind w:left="0" w:right="0" w:firstLine="0"/>
                          <w:jc w:val="left"/>
                        </w:pPr>
                        <w:r>
                          <w:t xml:space="preserve"> </w:t>
                        </w:r>
                      </w:p>
                    </w:txbxContent>
                  </v:textbox>
                </v:rect>
                <v:rect id="Rectangle 21678" o:spid="_x0000_s1082" style="position:absolute;left:41230;top:14597;width:1170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" filled="f" stroked="f">
                  <v:textbox inset="0,0,0,0">
                    <w:txbxContent>
                      <w:p w:rsidR="00720B8A" w:rsidRDefault="00720B8A">
                        <w:pPr>
                          <w:spacing w:after="160" w:line="259" w:lineRule="auto"/>
                          <w:ind w:left="0" w:right="0" w:firstLine="0"/>
                          <w:jc w:val="left"/>
                        </w:pPr>
                        <w:r>
                          <w:t xml:space="preserve">Способность </w:t>
                        </w:r>
                      </w:p>
                    </w:txbxContent>
                  </v:textbox>
                </v:rect>
                <v:rect id="Rectangle 21679" o:spid="_x0000_s1083" style="position:absolute;left:54420;top:14597;width:955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" filled="f" stroked="f">
                  <v:textbox inset="0,0,0,0">
                    <w:txbxContent>
                      <w:p w:rsidR="00720B8A" w:rsidRDefault="00720B8A">
                        <w:pPr>
                          <w:spacing w:after="160" w:line="259" w:lineRule="auto"/>
                          <w:ind w:left="0" w:right="0" w:firstLine="0"/>
                          <w:jc w:val="left"/>
                        </w:pPr>
                        <w:r>
                          <w:t xml:space="preserve">правильно </w:t>
                        </w:r>
                      </w:p>
                    </w:txbxContent>
                  </v:textbox>
                </v:rect>
                <v:rect id="Rectangle 21682" o:spid="_x0000_s1084" style="position:absolute;left:41230;top:16349;width:9861;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" filled="f" stroked="f">
                  <v:textbox inset="0,0,0,0">
                    <w:txbxContent>
                      <w:p w:rsidR="00720B8A" w:rsidRDefault="00720B8A">
                        <w:pPr>
                          <w:spacing w:after="160" w:line="259" w:lineRule="auto"/>
                          <w:ind w:left="0" w:right="0" w:firstLine="0"/>
                          <w:jc w:val="left"/>
                        </w:pPr>
                        <w:r>
                          <w:t xml:space="preserve">применить </w:t>
                        </w:r>
                      </w:p>
                    </w:txbxContent>
                  </v:textbox>
                </v:rect>
                <v:rect id="Rectangle 21683" o:spid="_x0000_s1085" style="position:absolute;left:55778;top:16349;width:7757;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" filled="f" stroked="f">
                  <v:textbox inset="0,0,0,0">
                    <w:txbxContent>
                      <w:p w:rsidR="00720B8A" w:rsidRDefault="00720B8A">
                        <w:pPr>
                          <w:spacing w:after="160" w:line="259" w:lineRule="auto"/>
                          <w:ind w:left="0" w:right="0" w:firstLine="0"/>
                          <w:jc w:val="left"/>
                        </w:pPr>
                        <w:r>
                          <w:t xml:space="preserve">ритуалы </w:t>
                        </w:r>
                      </w:p>
                    </w:txbxContent>
                  </v:textbox>
                </v:rect>
                <v:rect id="Rectangle 5645" o:spid="_x0000_s1086" style="position:absolute;left:41230;top:18102;width:27099;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" filled="f" stroked="f">
                  <v:textbox inset="0,0,0,0">
                    <w:txbxContent>
                      <w:p w:rsidR="00720B8A" w:rsidRDefault="00720B8A">
                        <w:pPr>
                          <w:spacing w:after="160" w:line="259" w:lineRule="auto"/>
                          <w:ind w:left="0" w:right="0" w:firstLine="0"/>
                          <w:jc w:val="left"/>
                        </w:pPr>
                        <w:r>
                          <w:t xml:space="preserve">социального взаимодействия </w:t>
                        </w:r>
                      </w:p>
                    </w:txbxContent>
                  </v:textbox>
                </v:rect>
                <v:rect id="Rectangle 5646" o:spid="_x0000_s1087" style="position:absolute;left:41230;top:19855;width:16174;height:18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" filled="f" stroked="f">
                  <v:textbox inset="0,0,0,0">
                    <w:txbxContent>
                      <w:p w:rsidR="00720B8A" w:rsidRDefault="00720B8A">
                        <w:pPr>
                          <w:spacing w:after="160" w:line="259" w:lineRule="auto"/>
                          <w:ind w:left="0" w:right="0" w:firstLine="0"/>
                          <w:jc w:val="left"/>
                        </w:pPr>
                        <w:r>
                          <w:t>согласно ситуации</w:t>
                        </w:r>
                      </w:p>
                    </w:txbxContent>
                  </v:textbox>
                </v:rect>
                <v:rect id="Rectangle 5647" o:spid="_x0000_s1088" style="position:absolute;left:53410;top:19553;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" filled="f" stroked="f">
                  <v:textbox inset="0,0,0,0">
                    <w:txbxContent>
                      <w:p w:rsidR="00720B8A" w:rsidRDefault="00720B8A">
                        <w:pPr>
                          <w:spacing w:after="160" w:line="259" w:lineRule="auto"/>
                          <w:ind w:left="0" w:right="0" w:firstLine="0"/>
                          <w:jc w:val="left"/>
                        </w:pPr>
                        <w:r>
                          <w:t xml:space="preserve"> </w:t>
                        </w:r>
                      </w:p>
                    </w:txbxContent>
                  </v:textbox>
                </v:rect>
                <v:shape id="Shape 157011" o:spid="_x0000_s1089" style="position:absolute;top:1422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" path="m,l9144,r,9144l,9144,,e" fillcolor="black" stroked="f" strokeweight="0">
                  <v:stroke miterlimit="83231f" joinstyle="miter"/>
                  <v:path arrowok="t" textboxrect="0,0,9144,9144"/>
                </v:shape>
                <v:shape id="Shape 157012" o:spid="_x0000_s1090" style="position:absolute;left:20257;top:1422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" path="m,l9144,r,9144l,9144,,e" fillcolor="black" stroked="f" strokeweight="0">
                  <v:stroke miterlimit="83231f" joinstyle="miter"/>
                  <v:path arrowok="t" textboxrect="0,0,9144,9144"/>
                </v:shape>
                <v:shape id="Shape 157013" o:spid="_x0000_s1091" style="position:absolute;left:20318;top:14221;width:20195;height:91;visibility:visible;mso-wrap-style:square;v-text-anchor:top" coordsize="20195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" path="m,l2019554,r,9144l,9144,,e" fillcolor="black" stroked="f" strokeweight="0">
                  <v:stroke miterlimit="83231f" joinstyle="miter"/>
                  <v:path arrowok="t" textboxrect="0,0,2019554,9144"/>
                </v:shape>
                <v:shape id="Shape 157014" o:spid="_x0000_s1092" style="position:absolute;left:40513;top:1422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" path="m,l9144,r,9144l,9144,,e" fillcolor="black" stroked="f" strokeweight="0">
                  <v:stroke miterlimit="83231f" joinstyle="miter"/>
                  <v:path arrowok="t" textboxrect="0,0,9144,9144"/>
                </v:shape>
                <v:shape id="Shape 157015" o:spid="_x0000_s1093" style="position:absolute;left:40574;top:14221;width:21327;height:91;visibility:visible;mso-wrap-style:square;v-text-anchor:top" coordsize="21327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" path="m,l2132711,r,9144l,9144,,e" fillcolor="black" stroked="f" strokeweight="0">
                  <v:stroke miterlimit="83231f" joinstyle="miter"/>
                  <v:path arrowok="t" textboxrect="0,0,2132711,9144"/>
                </v:shape>
                <v:shape id="Shape 157016" o:spid="_x0000_s1094" style="position:absolute;left:61901;top:14221;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" path="m,l9144,r,9144l,9144,,e" fillcolor="black" stroked="f" strokeweight="0">
                  <v:stroke miterlimit="83231f" joinstyle="miter"/>
                  <v:path arrowok="t" textboxrect="0,0,9144,9144"/>
                </v:shape>
                <v:shape id="Shape 157017" o:spid="_x0000_s1095" style="position:absolute;top:14282;width:91;height:7010;visibility:visible;mso-wrap-style:square;v-text-anchor:top" coordsize="9144,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" path="m,l9144,r,701040l,701040,,e" fillcolor="black" stroked="f" strokeweight="0">
                  <v:stroke miterlimit="83231f" joinstyle="miter"/>
                  <v:path arrowok="t" textboxrect="0,0,9144,701040"/>
                </v:shape>
                <v:shape id="Shape 157018" o:spid="_x0000_s1096" style="position:absolute;top:2129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" path="m,l9144,r,9144l,9144,,e" fillcolor="black" stroked="f" strokeweight="0">
                  <v:stroke miterlimit="83231f" joinstyle="miter"/>
                  <v:path arrowok="t" textboxrect="0,0,9144,9144"/>
                </v:shape>
                <v:shape id="Shape 157019" o:spid="_x0000_s1097" style="position:absolute;left:60;top:21292;width:20196;height:92;visibility:visible;mso-wrap-style:square;v-text-anchor:top" coordsize="20195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" path="m,l2019554,r,9144l,9144,,e" fillcolor="black" stroked="f" strokeweight="0">
                  <v:stroke miterlimit="83231f" joinstyle="miter"/>
                  <v:path arrowok="t" textboxrect="0,0,2019554,9144"/>
                </v:shape>
                <v:shape id="Shape 157020" o:spid="_x0000_s1098" style="position:absolute;left:20257;top:14282;width:91;height:7010;visibility:visible;mso-wrap-style:square;v-text-anchor:top" coordsize="9144,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" path="m,l9144,r,701040l,701040,,e" fillcolor="black" stroked="f" strokeweight="0">
                  <v:stroke miterlimit="83231f" joinstyle="miter"/>
                  <v:path arrowok="t" textboxrect="0,0,9144,701040"/>
                </v:shape>
                <v:shape id="Shape 157021" o:spid="_x0000_s1099" style="position:absolute;left:20257;top:21292;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" path="m,l9144,r,9144l,9144,,e" fillcolor="black" stroked="f" strokeweight="0">
                  <v:stroke miterlimit="83231f" joinstyle="miter"/>
                  <v:path arrowok="t" textboxrect="0,0,9144,9144"/>
                </v:shape>
                <v:shape id="Shape 157022" o:spid="_x0000_s1100" style="position:absolute;left:20318;top:21292;width:20195;height:92;visibility:visible;mso-wrap-style:square;v-text-anchor:top" coordsize="20195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" path="m,l2019554,r,9144l,9144,,e" fillcolor="black" stroked="f" strokeweight="0">
                  <v:stroke miterlimit="83231f" joinstyle="miter"/>
                  <v:path arrowok="t" textboxrect="0,0,2019554,9144"/>
                </v:shape>
                <v:shape id="Shape 157023" o:spid="_x0000_s1101" style="position:absolute;left:40513;top:14282;width:92;height:7010;visibility:visible;mso-wrap-style:square;v-text-anchor:top" coordsize="9144,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" path="m,l9144,r,701040l,701040,,e" fillcolor="black" stroked="f" strokeweight="0">
                  <v:stroke miterlimit="83231f" joinstyle="miter"/>
                  <v:path arrowok="t" textboxrect="0,0,9144,701040"/>
                </v:shape>
                <v:shape id="Shape 157024" o:spid="_x0000_s1102" style="position:absolute;left:40513;top:2129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" path="m,l9144,r,9144l,9144,,e" fillcolor="black" stroked="f" strokeweight="0">
                  <v:stroke miterlimit="83231f" joinstyle="miter"/>
                  <v:path arrowok="t" textboxrect="0,0,9144,9144"/>
                </v:shape>
                <v:shape id="Shape 157025" o:spid="_x0000_s1103" style="position:absolute;left:40574;top:21292;width:21327;height:92;visibility:visible;mso-wrap-style:square;v-text-anchor:top" coordsize="21327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" path="m,l2132711,r,9144l,9144,,e" fillcolor="black" stroked="f" strokeweight="0">
                  <v:stroke miterlimit="83231f" joinstyle="miter"/>
                  <v:path arrowok="t" textboxrect="0,0,2132711,9144"/>
                </v:shape>
                <v:shape id="Shape 157026" o:spid="_x0000_s1104" style="position:absolute;left:61901;top:14282;width:92;height:7010;visibility:visible;mso-wrap-style:square;v-text-anchor:top" coordsize="9144,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" path="m,l9144,r,701040l,701040,,e" fillcolor="black" stroked="f" strokeweight="0">
                  <v:stroke miterlimit="83231f" joinstyle="miter"/>
                  <v:path arrowok="t" textboxrect="0,0,9144,701040"/>
                </v:shape>
                <v:shape id="Shape 157027" o:spid="_x0000_s1105" style="position:absolute;left:61901;top:21292;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" path="m,l9144,r,9144l,9144,,e" fillcolor="black" stroked="f" strokeweight="0">
                  <v:stroke miterlimit="83231f" joinstyle="miter"/>
                  <v:path arrowok="t" textboxrect="0,0,9144,9144"/>
                </v:shape>
                <v:shape id="Shape 157028" o:spid="_x0000_s1106" style="position:absolute;left:533;top:21353;width:63381;height:1753;visibility:visible;mso-wrap-style:square;v-text-anchor:top" coordsize="6338062,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" path="m,l6338062,r,175260l,175260,,e" stroked="f" strokeweight="0">
                  <v:stroke miterlimit="83231f" joinstyle="miter"/>
                  <v:path arrowok="t" textboxrect="0,0,6338062,175260"/>
                </v:shape>
                <v:rect id="Rectangle 5668" o:spid="_x0000_s1107" style="position:absolute;left:6125;top:2136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" filled="f" stroked="f">
                  <v:textbox inset="0,0,0,0">
                    <w:txbxContent>
                      <w:p w:rsidR="00720B8A" w:rsidRDefault="00720B8A">
                        <w:pPr>
                          <w:spacing w:after="160" w:line="259" w:lineRule="auto"/>
                          <w:ind w:left="0" w:right="0" w:firstLine="0"/>
                          <w:jc w:val="left"/>
                        </w:pPr>
                        <w:r>
                          <w:rPr>
                            <w:color w:val="FF0000"/>
                          </w:rPr>
                          <w:t xml:space="preserve"> </w:t>
                        </w:r>
                      </w:p>
                    </w:txbxContent>
                  </v:textbox>
                </v:rect>
                <w10:anchorlock/>
              </v:group>
            </w:pict>
          </mc:Fallback>
        </mc:AlternateContent>
      </w:r>
    </w:p>
    <w:p w:rsidR="00FB25E4" w:rsidRDefault="00720B8A">
      <w:pPr>
        <w:ind w:left="862" w:right="79"/>
      </w:pPr>
      <w:r>
        <w:t xml:space="preserve">     в) систему бальной оценки результатов; </w:t>
      </w:r>
    </w:p>
    <w:p w:rsidR="00FB25E4" w:rsidRDefault="00720B8A">
      <w:pPr>
        <w:spacing w:after="14" w:line="267" w:lineRule="auto"/>
        <w:ind w:left="-15" w:right="78" w:firstLine="842"/>
        <w:jc w:val="left"/>
      </w:pPr>
      <w:r>
        <w:t xml:space="preserve">     г) документы, в которых отражаются индивидуальные результаты каждого обучающегося (например, Карта индивидуальных достижений обучающегося) и результаты всего класса (например, "Журнал итоговых достижений обучающихся ___ класса"); </w:t>
      </w:r>
    </w:p>
    <w:p w:rsidR="00FB25E4" w:rsidRDefault="00720B8A">
      <w:pPr>
        <w:spacing w:after="3" w:line="259" w:lineRule="auto"/>
        <w:ind w:left="206" w:right="379"/>
        <w:jc w:val="center"/>
      </w:pPr>
      <w:r>
        <w:t xml:space="preserve">     д) материалы для проведения процедуры оценки личностных и результатов. </w:t>
      </w:r>
    </w:p>
    <w:p w:rsidR="00FB25E4" w:rsidRDefault="00720B8A">
      <w:pPr>
        <w:ind w:left="-15" w:right="79" w:firstLine="852"/>
      </w:pPr>
      <w:r>
        <w:t xml:space="preserve">     е) локальные акты Организации, регламентирующие все вопросы проведения оценки результатов. </w:t>
      </w:r>
    </w:p>
    <w:p w:rsidR="00FB25E4" w:rsidRDefault="00720B8A">
      <w:pPr>
        <w:ind w:left="-15" w:right="79" w:firstLine="852"/>
      </w:pPr>
      <w:r>
        <w:t xml:space="preserve">Предметные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FB25E4" w:rsidRDefault="00720B8A">
      <w:pPr>
        <w:ind w:left="-15" w:right="79" w:firstLine="852"/>
      </w:pPr>
      <w:r>
        <w:t xml:space="preserve">Оценку предметных результатов целесообразно начинать со второго полугодия 2 класса, то есть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педагогического работника. </w:t>
      </w:r>
    </w:p>
    <w:p w:rsidR="00FB25E4" w:rsidRDefault="00720B8A">
      <w:pPr>
        <w:ind w:left="-15" w:right="79" w:firstLine="852"/>
      </w:pPr>
      <w:r>
        <w:t xml:space="preserve">Во время обучения в 1 дополнительном и 1 классах, а также в течение первого полугодия 2 класса целесообразно всячески поощрять и стимулировать работу учеников, используя только качественную оценку. При этом не является принципиально важным, насколько обучающийся продвигается в освоении того или иного учебного предмета. Наэтом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 </w:t>
      </w:r>
    </w:p>
    <w:p w:rsidR="00FB25E4" w:rsidRDefault="00720B8A">
      <w:pPr>
        <w:ind w:left="-15" w:right="79" w:firstLine="852"/>
      </w:pPr>
      <w:r>
        <w:t xml:space="preserve">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 </w:t>
      </w:r>
    </w:p>
    <w:p w:rsidR="00FB25E4" w:rsidRDefault="00720B8A">
      <w:pPr>
        <w:ind w:left="-15" w:right="79" w:firstLine="852"/>
      </w:pPr>
      <w:r>
        <w:t xml:space="preserve">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 </w:t>
      </w:r>
    </w:p>
    <w:p w:rsidR="00FB25E4" w:rsidRDefault="00720B8A">
      <w:pPr>
        <w:ind w:left="-15" w:right="79" w:firstLine="852"/>
      </w:pPr>
      <w:r>
        <w:t xml:space="preserve">Для преодоления формального подхода в оценивании предметных результатов освоения АООП обучающимися с умственной отсталостью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соответствие и (или) несоответствие науке и практике; полнота и надежность усвоения; самостоятельность применения усвоенных знаний. </w:t>
      </w:r>
    </w:p>
    <w:p w:rsidR="00FB25E4" w:rsidRDefault="00720B8A">
      <w:pPr>
        <w:ind w:left="-15" w:right="79" w:firstLine="852"/>
      </w:pPr>
      <w:r>
        <w:lastRenderedPageBreak/>
        <w:t xml:space="preserve">Усвоенные предметные результаты могут быть оценены с точки зрения достоверности как "верные" или "неверные". </w:t>
      </w:r>
    </w:p>
    <w:p w:rsidR="00FB25E4" w:rsidRDefault="00720B8A">
      <w:pPr>
        <w:spacing w:after="14" w:line="267" w:lineRule="auto"/>
        <w:ind w:left="-15" w:right="78" w:firstLine="842"/>
        <w:jc w:val="left"/>
      </w:pPr>
      <w:r>
        <w:t xml:space="preserve">Критерий </w:t>
      </w:r>
      <w:r>
        <w:tab/>
        <w:t xml:space="preserve">"верно" </w:t>
      </w:r>
      <w:r>
        <w:tab/>
        <w:t xml:space="preserve">и </w:t>
      </w:r>
      <w:r>
        <w:tab/>
        <w:t xml:space="preserve">(или) </w:t>
      </w:r>
      <w:r>
        <w:tab/>
        <w:t xml:space="preserve">"неверно" </w:t>
      </w:r>
      <w:r>
        <w:tab/>
        <w:t xml:space="preserve">(правильность </w:t>
      </w:r>
      <w:r>
        <w:tab/>
        <w:t xml:space="preserve">выполнения </w:t>
      </w:r>
      <w:r>
        <w:tab/>
        <w:t xml:space="preserve">задания) свидетельствует о частотности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и (или)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 </w:t>
      </w:r>
    </w:p>
    <w:p w:rsidR="00FB25E4" w:rsidRDefault="00720B8A">
      <w:pPr>
        <w:ind w:left="-15" w:right="79" w:firstLine="852"/>
      </w:pPr>
      <w:r>
        <w:t xml:space="preserve">Результаты овладения АООП выявляются в ходе выполнения обучающимися разных видов заданий, требующих верного решения: </w:t>
      </w:r>
    </w:p>
    <w:p w:rsidR="00FB25E4" w:rsidRDefault="00720B8A">
      <w:pPr>
        <w:numPr>
          <w:ilvl w:val="0"/>
          <w:numId w:val="12"/>
        </w:numPr>
        <w:ind w:right="79" w:firstLine="852"/>
      </w:pPr>
      <w:r>
        <w:t xml:space="preserve">по способу предъявления (устные, письменные, практические); </w:t>
      </w:r>
    </w:p>
    <w:p w:rsidR="00FB25E4" w:rsidRDefault="00720B8A">
      <w:pPr>
        <w:numPr>
          <w:ilvl w:val="0"/>
          <w:numId w:val="12"/>
        </w:numPr>
        <w:ind w:right="79" w:firstLine="852"/>
      </w:pPr>
      <w:r>
        <w:t xml:space="preserve">по характеру выполнения (репродуктивные, продуктивные, творческие). </w:t>
      </w:r>
    </w:p>
    <w:p w:rsidR="00FB25E4" w:rsidRDefault="00720B8A">
      <w:pPr>
        <w:ind w:left="-15" w:right="79" w:firstLine="852"/>
      </w:pPr>
      <w:r>
        <w:t xml:space="preserve">При этом, чем больше верно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 </w:t>
      </w:r>
    </w:p>
    <w:p w:rsidR="00FB25E4" w:rsidRDefault="00720B8A">
      <w:pPr>
        <w:ind w:left="-15" w:right="79" w:firstLine="852"/>
      </w:pPr>
      <w:r>
        <w:t xml:space="preserve">В </w:t>
      </w:r>
      <w:r>
        <w:tab/>
        <w:t xml:space="preserve">текущей </w:t>
      </w:r>
      <w:r>
        <w:tab/>
        <w:t xml:space="preserve">оценочной </w:t>
      </w:r>
      <w:r>
        <w:tab/>
        <w:t xml:space="preserve">деятельности </w:t>
      </w:r>
      <w:r>
        <w:tab/>
        <w:t xml:space="preserve">целесообразно </w:t>
      </w:r>
      <w:r>
        <w:tab/>
        <w:t xml:space="preserve">соотносить </w:t>
      </w:r>
      <w:r>
        <w:tab/>
        <w:t xml:space="preserve">результаты, продемонстрированные учеником, с оценками типа: </w:t>
      </w:r>
    </w:p>
    <w:p w:rsidR="00FB25E4" w:rsidRDefault="00720B8A">
      <w:pPr>
        <w:numPr>
          <w:ilvl w:val="0"/>
          <w:numId w:val="12"/>
        </w:numPr>
        <w:ind w:right="79" w:firstLine="852"/>
      </w:pPr>
      <w:r>
        <w:t xml:space="preserve">"удовлетворительно" (зачѐт), если обучающиеся верно выполняют от 35% до 50% заданий; </w:t>
      </w:r>
    </w:p>
    <w:p w:rsidR="00FB25E4" w:rsidRDefault="00720B8A">
      <w:pPr>
        <w:numPr>
          <w:ilvl w:val="0"/>
          <w:numId w:val="12"/>
        </w:numPr>
        <w:ind w:right="79" w:firstLine="852"/>
      </w:pPr>
      <w:r>
        <w:t xml:space="preserve">"хорошо" - от 51% до 65% заданий. </w:t>
      </w:r>
    </w:p>
    <w:p w:rsidR="00FB25E4" w:rsidRDefault="00720B8A">
      <w:pPr>
        <w:numPr>
          <w:ilvl w:val="0"/>
          <w:numId w:val="12"/>
        </w:numPr>
        <w:ind w:right="79" w:firstLine="852"/>
      </w:pPr>
      <w:r>
        <w:t xml:space="preserve">"очень хорошо" (отлично) свыше 65%. </w:t>
      </w:r>
    </w:p>
    <w:p w:rsidR="00FB25E4" w:rsidRDefault="00720B8A">
      <w:pPr>
        <w:ind w:left="-15" w:right="79" w:firstLine="852"/>
      </w:pPr>
      <w:r>
        <w:t xml:space="preserve">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 </w:t>
      </w:r>
    </w:p>
    <w:p w:rsidR="00FB25E4" w:rsidRDefault="00720B8A">
      <w:pPr>
        <w:ind w:left="-15" w:right="79" w:firstLine="852"/>
      </w:pPr>
      <w:r>
        <w:t xml:space="preserve">Согласно требованиям Стандарта по завершению реализации АООП проводится итоговая аттестация в форме двух испытаний: </w:t>
      </w:r>
    </w:p>
    <w:p w:rsidR="00FB25E4" w:rsidRDefault="00720B8A">
      <w:pPr>
        <w:numPr>
          <w:ilvl w:val="0"/>
          <w:numId w:val="12"/>
        </w:numPr>
        <w:ind w:right="79" w:firstLine="852"/>
      </w:pPr>
      <w:r>
        <w:t xml:space="preserve">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 </w:t>
      </w:r>
    </w:p>
    <w:p w:rsidR="00FB25E4" w:rsidRDefault="00720B8A">
      <w:pPr>
        <w:numPr>
          <w:ilvl w:val="0"/>
          <w:numId w:val="12"/>
        </w:numPr>
        <w:spacing w:after="149"/>
        <w:ind w:right="79" w:firstLine="852"/>
      </w:pPr>
      <w:r>
        <w:t xml:space="preserve">второе - направлено на оценку знаний и умений по выбранному профилю труда. </w:t>
      </w:r>
    </w:p>
    <w:p w:rsidR="00FB25E4" w:rsidRDefault="00720B8A">
      <w:pPr>
        <w:spacing w:after="14" w:line="267" w:lineRule="auto"/>
        <w:ind w:left="-15" w:right="78" w:firstLine="842"/>
        <w:jc w:val="left"/>
      </w:pPr>
      <w:r>
        <w:t xml:space="preserve">Организация самостоятельно разрабатывает содержание и процедуру проведения итоговой аттестации. Результаты итоговой аттестации оцениваются в форме "зачет" и (или) "незачет".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Оценка деятельности педагогических кадров, осуществляющих образовательную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 </w:t>
      </w:r>
    </w:p>
    <w:p w:rsidR="00FB25E4" w:rsidRDefault="00720B8A">
      <w:pPr>
        <w:ind w:left="-15" w:right="79" w:firstLine="852"/>
      </w:pPr>
      <w:r>
        <w:lastRenderedPageBreak/>
        <w:t xml:space="preserve">Оценка результатов деятельности общеобразовательной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УО (вариант 1) с учѐтом: </w:t>
      </w:r>
    </w:p>
    <w:p w:rsidR="00FB25E4" w:rsidRDefault="00720B8A">
      <w:pPr>
        <w:numPr>
          <w:ilvl w:val="0"/>
          <w:numId w:val="12"/>
        </w:numPr>
        <w:ind w:right="79" w:firstLine="852"/>
      </w:pPr>
      <w:r>
        <w:t xml:space="preserve">результатов </w:t>
      </w:r>
      <w:r>
        <w:tab/>
        <w:t xml:space="preserve">мониторинговых </w:t>
      </w:r>
      <w:r>
        <w:tab/>
        <w:t xml:space="preserve">исследований </w:t>
      </w:r>
      <w:r>
        <w:tab/>
        <w:t xml:space="preserve">разного </w:t>
      </w:r>
      <w:r>
        <w:tab/>
        <w:t xml:space="preserve">уровня(федерального, регионального, муниципального); </w:t>
      </w:r>
    </w:p>
    <w:p w:rsidR="00FB25E4" w:rsidRDefault="00720B8A">
      <w:pPr>
        <w:numPr>
          <w:ilvl w:val="0"/>
          <w:numId w:val="12"/>
        </w:numPr>
        <w:ind w:right="79" w:firstLine="852"/>
      </w:pPr>
      <w:r>
        <w:t xml:space="preserve">условий реализации АООП УО (вариант 1); -  особенностей контингента обучающихся. </w:t>
      </w:r>
    </w:p>
    <w:p w:rsidR="00FB25E4" w:rsidRDefault="00720B8A">
      <w:pPr>
        <w:spacing w:after="14" w:line="267" w:lineRule="auto"/>
        <w:ind w:left="-15" w:right="78" w:firstLine="842"/>
        <w:jc w:val="left"/>
      </w:pPr>
      <w:r>
        <w:t>Предметом оценки в ходе данных процедур является также текущая оценочная деятельность образовательных организаций и педагогических работников, и, в частности, отслеживание динамики образовательных достижений обучающихся с умственной отсталостью (интеллектуальными нарушениями) данной образовательной организации.</w:t>
      </w:r>
      <w:r>
        <w:rPr>
          <w:sz w:val="28"/>
        </w:rPr>
        <w:t xml:space="preserve"> </w:t>
      </w:r>
    </w:p>
    <w:p w:rsidR="00FB25E4" w:rsidRDefault="00720B8A">
      <w:pPr>
        <w:spacing w:after="4" w:line="271" w:lineRule="auto"/>
        <w:ind w:left="-5" w:right="0"/>
        <w:jc w:val="left"/>
      </w:pPr>
      <w:r>
        <w:rPr>
          <w:b/>
        </w:rPr>
        <w:t xml:space="preserve">2.2. СОДЕРЖАТЕЛЬНЫЙ РАЗДЕЛ АООП УО (вариант 1) </w:t>
      </w:r>
    </w:p>
    <w:p w:rsidR="00FB25E4" w:rsidRDefault="00720B8A">
      <w:pPr>
        <w:spacing w:after="0" w:line="259" w:lineRule="auto"/>
        <w:ind w:left="708" w:right="0" w:firstLine="0"/>
        <w:jc w:val="left"/>
      </w:pPr>
      <w:r>
        <w:t xml:space="preserve"> </w:t>
      </w:r>
    </w:p>
    <w:p w:rsidR="00FB25E4" w:rsidRDefault="00720B8A">
      <w:pPr>
        <w:spacing w:after="0" w:line="259" w:lineRule="auto"/>
        <w:ind w:left="0" w:right="0" w:firstLine="0"/>
        <w:jc w:val="left"/>
      </w:pPr>
      <w:r>
        <w:t xml:space="preserve"> </w:t>
      </w:r>
    </w:p>
    <w:p w:rsidR="00FB25E4" w:rsidRDefault="00720B8A">
      <w:pPr>
        <w:spacing w:after="20" w:line="259" w:lineRule="auto"/>
        <w:ind w:left="0" w:right="0" w:firstLine="0"/>
        <w:jc w:val="left"/>
      </w:pPr>
      <w:r>
        <w:t xml:space="preserve"> </w:t>
      </w:r>
    </w:p>
    <w:p w:rsidR="00FB25E4" w:rsidRDefault="00720B8A">
      <w:pPr>
        <w:numPr>
          <w:ilvl w:val="2"/>
          <w:numId w:val="13"/>
        </w:numPr>
        <w:ind w:right="79" w:hanging="708"/>
      </w:pPr>
      <w:r>
        <w:t xml:space="preserve">РАБОЧИЕ ПРОГРАММЫ УЧЕБНЫХ ПРЕДМЕТОВ </w:t>
      </w:r>
    </w:p>
    <w:p w:rsidR="00FB25E4" w:rsidRDefault="00720B8A">
      <w:pPr>
        <w:spacing w:after="22" w:line="259" w:lineRule="auto"/>
        <w:ind w:left="566" w:right="0" w:firstLine="0"/>
        <w:jc w:val="left"/>
      </w:pPr>
      <w:r>
        <w:t xml:space="preserve"> </w:t>
      </w:r>
    </w:p>
    <w:p w:rsidR="00FB25E4" w:rsidRDefault="00720B8A">
      <w:pPr>
        <w:ind w:left="576" w:right="79"/>
      </w:pPr>
      <w:r>
        <w:t xml:space="preserve">(расположены в Приложении 1). </w:t>
      </w:r>
    </w:p>
    <w:p w:rsidR="00FB25E4" w:rsidRDefault="00720B8A">
      <w:pPr>
        <w:spacing w:after="0" w:line="259" w:lineRule="auto"/>
        <w:ind w:left="0" w:right="0" w:firstLine="0"/>
        <w:jc w:val="left"/>
      </w:pPr>
      <w:r>
        <w:t xml:space="preserve"> </w:t>
      </w:r>
    </w:p>
    <w:p w:rsidR="00FB25E4" w:rsidRDefault="00720B8A">
      <w:pPr>
        <w:spacing w:after="0" w:line="259" w:lineRule="auto"/>
        <w:ind w:left="0" w:right="0" w:firstLine="0"/>
        <w:jc w:val="left"/>
      </w:pPr>
      <w:r>
        <w:t xml:space="preserve"> </w:t>
      </w:r>
    </w:p>
    <w:p w:rsidR="00FB25E4" w:rsidRDefault="00720B8A">
      <w:pPr>
        <w:spacing w:after="19" w:line="259" w:lineRule="auto"/>
        <w:ind w:left="0" w:right="0" w:firstLine="0"/>
        <w:jc w:val="left"/>
      </w:pPr>
      <w:r>
        <w:t xml:space="preserve"> </w:t>
      </w:r>
    </w:p>
    <w:p w:rsidR="00FB25E4" w:rsidRDefault="00720B8A">
      <w:pPr>
        <w:numPr>
          <w:ilvl w:val="2"/>
          <w:numId w:val="13"/>
        </w:numPr>
        <w:spacing w:after="297"/>
        <w:ind w:right="79" w:hanging="708"/>
      </w:pPr>
      <w:r>
        <w:t xml:space="preserve">ПРОГРАММА ФОРМИРОВАНИЯ БАЗОВЫХ УЧЕБНЫХ ДЕЙСТВИЙ </w:t>
      </w:r>
    </w:p>
    <w:p w:rsidR="00FB25E4" w:rsidRDefault="00720B8A">
      <w:pPr>
        <w:spacing w:after="240" w:line="271" w:lineRule="auto"/>
        <w:ind w:left="370" w:right="0"/>
        <w:jc w:val="left"/>
      </w:pPr>
      <w:r>
        <w:rPr>
          <w:b/>
        </w:rPr>
        <w:t>1.</w:t>
      </w:r>
      <w:r>
        <w:rPr>
          <w:rFonts w:ascii="Arial" w:eastAsia="Arial" w:hAnsi="Arial" w:cs="Arial"/>
          <w:b/>
        </w:rPr>
        <w:t xml:space="preserve"> </w:t>
      </w:r>
      <w:r>
        <w:rPr>
          <w:b/>
        </w:rPr>
        <w:t>Общее положение</w:t>
      </w:r>
      <w:r>
        <w:t xml:space="preserve"> </w:t>
      </w:r>
    </w:p>
    <w:p w:rsidR="00FB25E4" w:rsidRDefault="00720B8A">
      <w:pPr>
        <w:ind w:left="-15" w:right="79" w:firstLine="852"/>
      </w:pPr>
      <w:r>
        <w:t xml:space="preserve">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w:t>
      </w:r>
    </w:p>
    <w:p w:rsidR="00FB25E4" w:rsidRDefault="00720B8A">
      <w:pPr>
        <w:spacing w:after="246" w:line="267" w:lineRule="auto"/>
        <w:ind w:left="-15" w:right="78" w:firstLine="0"/>
        <w:jc w:val="left"/>
      </w:pPr>
      <w:r>
        <w:t xml:space="preserve">Программа) реализуется в процессе всего школьного обучения и конкретизирует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  </w:t>
      </w:r>
    </w:p>
    <w:p w:rsidR="00FB25E4" w:rsidRDefault="00720B8A">
      <w:pPr>
        <w:spacing w:after="245" w:line="267" w:lineRule="auto"/>
        <w:ind w:left="-15" w:right="78" w:firstLine="842"/>
        <w:jc w:val="left"/>
      </w:pPr>
      <w:r>
        <w:t xml:space="preserve">Программа строится на основе деятельностного подхода к обучению и позволяет реализовывать коррекционно-развивающий потенциал образования школьников с умственной отсталостью (интеллектуальными нарушениями).  </w:t>
      </w:r>
    </w:p>
    <w:p w:rsidR="00FB25E4" w:rsidRDefault="00720B8A">
      <w:pPr>
        <w:spacing w:after="251" w:line="267" w:lineRule="auto"/>
        <w:ind w:left="-15" w:right="78" w:firstLine="842"/>
        <w:jc w:val="left"/>
      </w:pPr>
      <w:r>
        <w:t xml:space="preserve">Базовые учебные действия ― это элементарные и необходимые единицы учебной деятельности, формирование которых обеспечивает овладение содержанием образования обучающимися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учебных и внеучебных условиях. БУД формируются и реализуются только в совместной деятельности педагога и обучающегося.  </w:t>
      </w:r>
    </w:p>
    <w:p w:rsidR="00FB25E4" w:rsidRDefault="00720B8A">
      <w:pPr>
        <w:spacing w:after="293" w:line="267" w:lineRule="auto"/>
        <w:ind w:left="-15" w:right="78" w:firstLine="842"/>
        <w:jc w:val="left"/>
      </w:pPr>
      <w:r>
        <w:t xml:space="preserve">БУД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  </w:t>
      </w:r>
    </w:p>
    <w:p w:rsidR="00FB25E4" w:rsidRDefault="00720B8A">
      <w:pPr>
        <w:spacing w:after="297" w:line="267" w:lineRule="auto"/>
        <w:ind w:left="-15" w:right="78" w:firstLine="842"/>
        <w:jc w:val="left"/>
      </w:pPr>
      <w:r>
        <w:lastRenderedPageBreak/>
        <w:t>Основная</w:t>
      </w:r>
      <w:r>
        <w:rPr>
          <w:b/>
        </w:rPr>
        <w:t xml:space="preserve"> цель</w:t>
      </w:r>
      <w:r>
        <w:t xml:space="preserve"> реализации программы формирования БУД состоит в  формировании основ учебной деятельности учащихся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  </w:t>
      </w:r>
    </w:p>
    <w:p w:rsidR="00FB25E4" w:rsidRDefault="00720B8A">
      <w:pPr>
        <w:spacing w:after="294"/>
        <w:ind w:left="862" w:right="79"/>
      </w:pPr>
      <w:r>
        <w:rPr>
          <w:b/>
        </w:rPr>
        <w:t>Задачами</w:t>
      </w:r>
      <w:r>
        <w:t xml:space="preserve"> реализации программы являются:  </w:t>
      </w:r>
    </w:p>
    <w:p w:rsidR="00FB25E4" w:rsidRDefault="00720B8A">
      <w:pPr>
        <w:spacing w:after="245"/>
        <w:ind w:left="862" w:right="79"/>
      </w:pPr>
      <w:r>
        <w:t xml:space="preserve">― формирование мотивационного компонента учебной деятельности;  </w:t>
      </w:r>
    </w:p>
    <w:p w:rsidR="00FB25E4" w:rsidRDefault="00720B8A">
      <w:pPr>
        <w:spacing w:after="244"/>
        <w:ind w:left="-15" w:right="79" w:firstLine="852"/>
      </w:pPr>
      <w:r>
        <w:t xml:space="preserve">― овладение комплексом базовых учебных действий, составляющих операционный компонент учебной деятельности; </w:t>
      </w:r>
    </w:p>
    <w:p w:rsidR="00FB25E4" w:rsidRDefault="00720B8A">
      <w:pPr>
        <w:spacing w:after="14" w:line="267" w:lineRule="auto"/>
        <w:ind w:left="-15" w:right="78" w:firstLine="842"/>
        <w:jc w:val="left"/>
      </w:pPr>
      <w:r>
        <w:t xml:space="preserve">―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  </w:t>
      </w:r>
    </w:p>
    <w:p w:rsidR="00FB25E4" w:rsidRDefault="00720B8A">
      <w:pPr>
        <w:spacing w:after="247"/>
        <w:ind w:left="862" w:right="79"/>
      </w:pPr>
      <w:r>
        <w:t xml:space="preserve">Для реализации поставленной цели и соответствующих ей задач необходимо:  </w:t>
      </w:r>
    </w:p>
    <w:p w:rsidR="00FB25E4" w:rsidRDefault="00720B8A">
      <w:pPr>
        <w:spacing w:after="291"/>
        <w:ind w:left="-15" w:right="79" w:firstLine="852"/>
      </w:pPr>
      <w:r>
        <w:t xml:space="preserve">•определить функции и состав базовых учебных действий, учитывая психофизические особенности и своеобразие учебной деятельности обучающихся;   </w:t>
      </w:r>
    </w:p>
    <w:p w:rsidR="00FB25E4" w:rsidRDefault="00720B8A">
      <w:pPr>
        <w:spacing w:after="244"/>
        <w:ind w:left="862" w:right="79"/>
      </w:pPr>
      <w:r>
        <w:t xml:space="preserve">•определить связи базовых учебных действий с содержанием учебных предметов;  </w:t>
      </w:r>
    </w:p>
    <w:p w:rsidR="00FB25E4" w:rsidRDefault="00720B8A">
      <w:pPr>
        <w:spacing w:after="299"/>
        <w:ind w:left="-15" w:right="153" w:firstLine="852"/>
      </w:pPr>
      <w:r>
        <w:t>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школы.</w:t>
      </w:r>
      <w:r>
        <w:rPr>
          <w:b/>
        </w:rPr>
        <w:t xml:space="preserve"> </w:t>
      </w:r>
    </w:p>
    <w:p w:rsidR="00FB25E4" w:rsidRDefault="00720B8A">
      <w:pPr>
        <w:spacing w:after="18" w:line="259" w:lineRule="auto"/>
        <w:ind w:left="852" w:right="0" w:firstLine="0"/>
        <w:jc w:val="left"/>
      </w:pPr>
      <w:r>
        <w:rPr>
          <w:b/>
          <w:i/>
        </w:rPr>
        <w:t>Программа формирования базовых учебных действий содержит:</w:t>
      </w:r>
      <w:r>
        <w:rPr>
          <w:b/>
        </w:rPr>
        <w:t xml:space="preserve"> </w:t>
      </w:r>
    </w:p>
    <w:p w:rsidR="00FB25E4" w:rsidRDefault="00720B8A">
      <w:pPr>
        <w:numPr>
          <w:ilvl w:val="0"/>
          <w:numId w:val="14"/>
        </w:numPr>
        <w:ind w:right="468"/>
      </w:pPr>
      <w:r>
        <w:t xml:space="preserve">Функции, состав и характеристика базовых учебных действий обучающихся с умственной отсталостью (интеллектуальными нарушениями) </w:t>
      </w:r>
    </w:p>
    <w:p w:rsidR="00FB25E4" w:rsidRDefault="00720B8A">
      <w:pPr>
        <w:numPr>
          <w:ilvl w:val="0"/>
          <w:numId w:val="14"/>
        </w:numPr>
        <w:ind w:right="468"/>
      </w:pPr>
      <w:r>
        <w:t xml:space="preserve">Характеристики личностных, регулятивных, познавательных, коммуникативных базовых учебных действий. </w:t>
      </w:r>
    </w:p>
    <w:p w:rsidR="00FB25E4" w:rsidRDefault="00720B8A">
      <w:pPr>
        <w:numPr>
          <w:ilvl w:val="0"/>
          <w:numId w:val="14"/>
        </w:numPr>
        <w:spacing w:after="252" w:line="267" w:lineRule="auto"/>
        <w:ind w:right="468"/>
      </w:pPr>
      <w:r>
        <w:t xml:space="preserve">Связь базовых учебных действий с содержанием учебных предметов в соответствии с программой и учебным планом и типовые задачи формирования личностных, регулятивных, познавательных, коммуникативных базовых учебных действий; 4. Планируемые результаты сформированности БУД. </w:t>
      </w:r>
    </w:p>
    <w:p w:rsidR="00FB25E4" w:rsidRDefault="00720B8A">
      <w:pPr>
        <w:spacing w:after="234" w:line="271" w:lineRule="auto"/>
        <w:ind w:left="1135" w:right="0" w:hanging="151"/>
        <w:jc w:val="left"/>
      </w:pPr>
      <w:r>
        <w:rPr>
          <w:b/>
        </w:rPr>
        <w:t>2. Функции, состав и характеристика базовых учебных действий обучающихся с легкой умственной отсталостью  (интеллектуальными нарушениями)</w:t>
      </w:r>
      <w:r>
        <w:t xml:space="preserve"> </w:t>
      </w:r>
    </w:p>
    <w:p w:rsidR="00FB25E4" w:rsidRDefault="00720B8A">
      <w:pPr>
        <w:spacing w:after="250" w:line="267" w:lineRule="auto"/>
        <w:ind w:left="-15" w:right="78" w:firstLine="842"/>
        <w:jc w:val="left"/>
      </w:pPr>
      <w:r>
        <w:t xml:space="preserve">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сформированности и успешность обучения школьника.   </w:t>
      </w:r>
    </w:p>
    <w:p w:rsidR="00FB25E4" w:rsidRDefault="00720B8A">
      <w:pPr>
        <w:spacing w:after="298"/>
        <w:ind w:left="-15" w:right="79" w:firstLine="852"/>
      </w:pPr>
      <w:r>
        <w:lastRenderedPageBreak/>
        <w:t xml:space="preserve">В качестве базовых учебных действий рассматриваются операционные, мотивационные, целевые и оценочные.  </w:t>
      </w:r>
    </w:p>
    <w:p w:rsidR="00FB25E4" w:rsidRDefault="00720B8A">
      <w:pPr>
        <w:spacing w:after="285" w:line="271" w:lineRule="auto"/>
        <w:ind w:left="862" w:right="0"/>
        <w:jc w:val="left"/>
      </w:pPr>
      <w:r>
        <w:rPr>
          <w:b/>
        </w:rPr>
        <w:t xml:space="preserve"> Функции базовых учебных действий:  </w:t>
      </w:r>
    </w:p>
    <w:p w:rsidR="00FB25E4" w:rsidRDefault="00720B8A">
      <w:pPr>
        <w:spacing w:after="290"/>
        <w:ind w:left="-15" w:right="79" w:firstLine="852"/>
      </w:pPr>
      <w:r>
        <w:t xml:space="preserve">-обеспечение успешности (эффективности) изучения содержания любой предметной области;  </w:t>
      </w:r>
    </w:p>
    <w:p w:rsidR="00FB25E4" w:rsidRDefault="00720B8A">
      <w:pPr>
        <w:spacing w:after="138" w:line="400" w:lineRule="auto"/>
        <w:ind w:left="-15" w:right="201" w:firstLine="842"/>
        <w:jc w:val="left"/>
      </w:pPr>
      <w:r>
        <w:t xml:space="preserve">-реализация преемственности обучения на всех ступенях образования;  -формирование готовности обучающегося с умственной отсталостью (интеллектуальными нарушениями) к дальнейшей трудовой деятельности;  </w:t>
      </w:r>
    </w:p>
    <w:p w:rsidR="00FB25E4" w:rsidRDefault="00720B8A">
      <w:pPr>
        <w:spacing w:after="247"/>
        <w:ind w:left="862" w:right="79"/>
      </w:pPr>
      <w:r>
        <w:t xml:space="preserve"> -обеспечение целостности  развития личности обучающегося. </w:t>
      </w:r>
    </w:p>
    <w:p w:rsidR="00FB25E4" w:rsidRDefault="00720B8A">
      <w:pPr>
        <w:ind w:left="862" w:right="79"/>
      </w:pPr>
      <w:r>
        <w:t xml:space="preserve">С учетом возрастных особенностей обучающихся с умственной отсталостью </w:t>
      </w:r>
    </w:p>
    <w:p w:rsidR="00FB25E4" w:rsidRDefault="00720B8A">
      <w:pPr>
        <w:ind w:left="-5" w:right="79"/>
      </w:pPr>
      <w:r>
        <w:t>(интеллектуальными нарушениями) базовые учебные действия целесообразно рассматривать на различных этапах обучения.</w:t>
      </w:r>
      <w:r>
        <w:rPr>
          <w:b/>
        </w:rPr>
        <w:t xml:space="preserve"> I (I</w:t>
      </w:r>
      <w:r>
        <w:rPr>
          <w:b/>
          <w:vertAlign w:val="superscript"/>
        </w:rPr>
        <w:t>1</w:t>
      </w:r>
      <w:r>
        <w:rPr>
          <w:b/>
        </w:rPr>
        <w:t>)-IV , V-IX классы</w:t>
      </w:r>
      <w:r>
        <w:t xml:space="preserve">. </w:t>
      </w:r>
    </w:p>
    <w:p w:rsidR="00FB25E4" w:rsidRDefault="00720B8A">
      <w:pPr>
        <w:spacing w:after="375" w:line="267" w:lineRule="auto"/>
        <w:ind w:left="-15" w:right="78" w:firstLine="842"/>
        <w:jc w:val="left"/>
      </w:pPr>
      <w:r>
        <w:rPr>
          <w:b/>
        </w:rPr>
        <w:t>Базовые учебные действия</w:t>
      </w:r>
      <w:r>
        <w:t xml:space="preserve">,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  </w:t>
      </w:r>
    </w:p>
    <w:p w:rsidR="00FB25E4" w:rsidRDefault="00720B8A">
      <w:pPr>
        <w:spacing w:after="89" w:line="267" w:lineRule="auto"/>
        <w:ind w:left="-15" w:right="413" w:firstLine="0"/>
        <w:jc w:val="left"/>
      </w:pPr>
      <w:r>
        <w:rPr>
          <w:sz w:val="28"/>
        </w:rPr>
        <w:t>1.</w:t>
      </w:r>
      <w:r>
        <w:rPr>
          <w:rFonts w:ascii="Arial" w:eastAsia="Arial" w:hAnsi="Arial" w:cs="Arial"/>
          <w:sz w:val="28"/>
        </w:rPr>
        <w:t xml:space="preserve"> </w:t>
      </w:r>
      <w:r>
        <w:rPr>
          <w:rFonts w:ascii="Arial" w:eastAsia="Arial" w:hAnsi="Arial" w:cs="Arial"/>
          <w:sz w:val="28"/>
        </w:rPr>
        <w:tab/>
      </w:r>
      <w:r>
        <w:rPr>
          <w:b/>
        </w:rPr>
        <w:t>Личностные учебные действия</w:t>
      </w:r>
      <w:r>
        <w:t xml:space="preserve">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   </w:t>
      </w:r>
      <w:r>
        <w:rPr>
          <w:sz w:val="28"/>
        </w:rPr>
        <w:t>2.</w:t>
      </w:r>
      <w:r>
        <w:rPr>
          <w:rFonts w:ascii="Arial" w:eastAsia="Arial" w:hAnsi="Arial" w:cs="Arial"/>
          <w:sz w:val="28"/>
        </w:rPr>
        <w:t xml:space="preserve"> </w:t>
      </w:r>
      <w:r>
        <w:rPr>
          <w:rFonts w:ascii="Arial" w:eastAsia="Arial" w:hAnsi="Arial" w:cs="Arial"/>
          <w:sz w:val="28"/>
        </w:rPr>
        <w:tab/>
      </w:r>
      <w:r>
        <w:rPr>
          <w:b/>
        </w:rPr>
        <w:t>Коммуникативные учебные действия</w:t>
      </w:r>
      <w:r>
        <w:t xml:space="preserve"> обеспечивают способность вступать в коммуникацию с взрослыми и сверстниками в процессе обучения.  </w:t>
      </w:r>
    </w:p>
    <w:p w:rsidR="00FB25E4" w:rsidRDefault="00720B8A">
      <w:pPr>
        <w:numPr>
          <w:ilvl w:val="0"/>
          <w:numId w:val="15"/>
        </w:numPr>
        <w:spacing w:after="91" w:line="267" w:lineRule="auto"/>
        <w:ind w:right="78" w:firstLine="0"/>
        <w:jc w:val="left"/>
      </w:pPr>
      <w:r>
        <w:rPr>
          <w:b/>
        </w:rPr>
        <w:t>Регулятивные учебные действия</w:t>
      </w:r>
      <w:r>
        <w:t xml:space="preserve">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  </w:t>
      </w:r>
    </w:p>
    <w:p w:rsidR="00FB25E4" w:rsidRDefault="00720B8A">
      <w:pPr>
        <w:numPr>
          <w:ilvl w:val="0"/>
          <w:numId w:val="15"/>
        </w:numPr>
        <w:spacing w:after="249" w:line="267" w:lineRule="auto"/>
        <w:ind w:right="78" w:firstLine="0"/>
        <w:jc w:val="left"/>
      </w:pPr>
      <w:r>
        <w:rPr>
          <w:b/>
        </w:rPr>
        <w:t>Познавательные учебные действия</w:t>
      </w:r>
      <w:r>
        <w:t xml:space="preserve">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   </w:t>
      </w:r>
    </w:p>
    <w:p w:rsidR="00FB25E4" w:rsidRDefault="00720B8A">
      <w:pPr>
        <w:spacing w:after="299"/>
        <w:ind w:left="-15" w:right="79" w:firstLine="852"/>
      </w:pPr>
      <w:r>
        <w:t xml:space="preserve">Умение использовать все группы действий в различных образовательных ситуациях является показателем их сформированности. </w:t>
      </w:r>
    </w:p>
    <w:p w:rsidR="00FB25E4" w:rsidRDefault="00720B8A">
      <w:pPr>
        <w:spacing w:after="4" w:line="271" w:lineRule="auto"/>
        <w:ind w:left="2996" w:right="0"/>
        <w:jc w:val="left"/>
      </w:pPr>
      <w:r>
        <w:rPr>
          <w:b/>
        </w:rPr>
        <w:t xml:space="preserve">Характеристика базовых учебных действий </w:t>
      </w:r>
    </w:p>
    <w:p w:rsidR="00FB25E4" w:rsidRDefault="00720B8A">
      <w:pPr>
        <w:spacing w:after="5"/>
        <w:ind w:left="1595" w:right="819"/>
        <w:jc w:val="center"/>
      </w:pPr>
      <w:r>
        <w:rPr>
          <w:b/>
        </w:rPr>
        <w:t>I (I</w:t>
      </w:r>
      <w:r>
        <w:rPr>
          <w:b/>
          <w:vertAlign w:val="superscript"/>
        </w:rPr>
        <w:t>1</w:t>
      </w:r>
      <w:r>
        <w:rPr>
          <w:b/>
        </w:rPr>
        <w:t>)-IV классы</w:t>
      </w:r>
      <w:r>
        <w:t xml:space="preserve"> </w:t>
      </w:r>
    </w:p>
    <w:p w:rsidR="00FB25E4" w:rsidRDefault="00720B8A">
      <w:pPr>
        <w:spacing w:after="0" w:line="259" w:lineRule="auto"/>
        <w:ind w:left="852" w:right="0" w:firstLine="0"/>
        <w:jc w:val="left"/>
      </w:pPr>
      <w:r>
        <w:t xml:space="preserve"> </w:t>
      </w:r>
    </w:p>
    <w:tbl>
      <w:tblPr>
        <w:tblStyle w:val="TableGrid"/>
        <w:tblW w:w="10428" w:type="dxa"/>
        <w:tblInd w:w="-396" w:type="dxa"/>
        <w:tblCellMar>
          <w:top w:w="46" w:type="dxa"/>
          <w:left w:w="0" w:type="dxa"/>
          <w:bottom w:w="0" w:type="dxa"/>
          <w:right w:w="0" w:type="dxa"/>
        </w:tblCellMar>
        <w:tblLook w:val="04A0" w:firstRow="1" w:lastRow="0" w:firstColumn="1" w:lastColumn="0" w:noHBand="0" w:noVBand="1"/>
      </w:tblPr>
      <w:tblGrid>
        <w:gridCol w:w="3219"/>
        <w:gridCol w:w="2926"/>
        <w:gridCol w:w="2000"/>
        <w:gridCol w:w="2283"/>
      </w:tblGrid>
      <w:tr w:rsidR="00FB25E4">
        <w:trPr>
          <w:trHeight w:val="538"/>
        </w:trPr>
        <w:tc>
          <w:tcPr>
            <w:tcW w:w="321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72" w:right="0" w:hanging="540"/>
              <w:jc w:val="left"/>
            </w:pPr>
            <w:r>
              <w:rPr>
                <w:b/>
                <w:sz w:val="20"/>
              </w:rPr>
              <w:t xml:space="preserve">Личностные учебные  действия </w:t>
            </w:r>
          </w:p>
        </w:tc>
        <w:tc>
          <w:tcPr>
            <w:tcW w:w="292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25" w:right="0" w:hanging="840"/>
              <w:jc w:val="left"/>
            </w:pPr>
            <w:r>
              <w:rPr>
                <w:b/>
                <w:sz w:val="20"/>
              </w:rPr>
              <w:t xml:space="preserve">Коммуникативные учебные  действия </w:t>
            </w:r>
          </w:p>
        </w:tc>
        <w:tc>
          <w:tcPr>
            <w:tcW w:w="200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Регулятивные учебные действия </w:t>
            </w:r>
          </w:p>
        </w:tc>
        <w:tc>
          <w:tcPr>
            <w:tcW w:w="228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Познавательные учебные действия </w:t>
            </w:r>
          </w:p>
        </w:tc>
      </w:tr>
      <w:tr w:rsidR="00FB25E4">
        <w:trPr>
          <w:trHeight w:val="6743"/>
        </w:trPr>
        <w:tc>
          <w:tcPr>
            <w:tcW w:w="321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40" w:lineRule="auto"/>
              <w:ind w:left="106" w:right="143" w:firstLine="0"/>
            </w:pPr>
            <w:r>
              <w:rPr>
                <w:i/>
                <w:sz w:val="20"/>
              </w:rPr>
              <w:lastRenderedPageBreak/>
              <w:t xml:space="preserve">Личностные  учебные действия включают следующие умения: </w:t>
            </w:r>
            <w:r>
              <w:rPr>
                <w:sz w:val="20"/>
              </w:rPr>
              <w:t xml:space="preserve">*осознавать себя как ученика, заинтересованного посещением школы, обучением, занятиями, как </w:t>
            </w:r>
          </w:p>
          <w:p w:rsidR="00FB25E4" w:rsidRDefault="00720B8A">
            <w:pPr>
              <w:spacing w:after="18" w:line="259" w:lineRule="auto"/>
              <w:ind w:left="106" w:right="0" w:firstLine="0"/>
              <w:jc w:val="left"/>
            </w:pPr>
            <w:r>
              <w:rPr>
                <w:sz w:val="20"/>
              </w:rPr>
              <w:t xml:space="preserve">члена семьи, одноклассника, </w:t>
            </w:r>
          </w:p>
          <w:p w:rsidR="00FB25E4" w:rsidRDefault="00720B8A">
            <w:pPr>
              <w:spacing w:after="0" w:line="259" w:lineRule="auto"/>
              <w:ind w:left="106" w:right="0" w:firstLine="0"/>
              <w:jc w:val="left"/>
            </w:pPr>
            <w:r>
              <w:rPr>
                <w:sz w:val="20"/>
              </w:rPr>
              <w:t xml:space="preserve">друга;      </w:t>
            </w:r>
          </w:p>
          <w:p w:rsidR="00FB25E4" w:rsidRDefault="00720B8A">
            <w:pPr>
              <w:spacing w:after="1" w:line="239" w:lineRule="auto"/>
              <w:ind w:left="106" w:right="67" w:firstLine="0"/>
              <w:jc w:val="left"/>
            </w:pPr>
            <w:r>
              <w:rPr>
                <w:sz w:val="20"/>
              </w:rPr>
              <w:t xml:space="preserve">*способность осмысленно воспринимать социальное окружение, принимать своѐ место в нем, принимать соответствующие возрасту </w:t>
            </w:r>
          </w:p>
          <w:p w:rsidR="00FB25E4" w:rsidRDefault="00720B8A">
            <w:pPr>
              <w:spacing w:after="39" w:line="239" w:lineRule="auto"/>
              <w:ind w:left="106" w:right="0" w:firstLine="0"/>
              <w:jc w:val="left"/>
            </w:pPr>
            <w:r>
              <w:rPr>
                <w:sz w:val="20"/>
              </w:rPr>
              <w:t xml:space="preserve">ценности и социальные роли;            * положительно относиться  к окружающей действительности, быть готовым к организации взаимодействия с ней и </w:t>
            </w:r>
          </w:p>
          <w:p w:rsidR="00FB25E4" w:rsidRDefault="00720B8A">
            <w:pPr>
              <w:spacing w:after="20" w:line="259" w:lineRule="auto"/>
              <w:ind w:left="106" w:right="0" w:firstLine="0"/>
              <w:jc w:val="left"/>
            </w:pPr>
            <w:r>
              <w:rPr>
                <w:sz w:val="20"/>
              </w:rPr>
              <w:t xml:space="preserve">эстетическому  ее  </w:t>
            </w:r>
          </w:p>
          <w:p w:rsidR="00FB25E4" w:rsidRDefault="00720B8A">
            <w:pPr>
              <w:spacing w:after="0" w:line="259" w:lineRule="auto"/>
              <w:ind w:left="106" w:right="0" w:firstLine="0"/>
              <w:jc w:val="left"/>
            </w:pPr>
            <w:r>
              <w:rPr>
                <w:sz w:val="20"/>
              </w:rPr>
              <w:t xml:space="preserve">восприятию;                      </w:t>
            </w:r>
          </w:p>
          <w:p w:rsidR="00FB25E4" w:rsidRDefault="00720B8A">
            <w:pPr>
              <w:spacing w:after="1" w:line="239" w:lineRule="auto"/>
              <w:ind w:left="106" w:right="0" w:firstLine="0"/>
              <w:jc w:val="left"/>
            </w:pPr>
            <w:r>
              <w:rPr>
                <w:sz w:val="20"/>
              </w:rPr>
              <w:t xml:space="preserve">*воспринимать мир целостно, социально ориентированно в единстве его природной и социальной частей;       </w:t>
            </w:r>
          </w:p>
          <w:p w:rsidR="00FB25E4" w:rsidRDefault="00720B8A">
            <w:pPr>
              <w:spacing w:after="0" w:line="240" w:lineRule="auto"/>
              <w:ind w:left="106" w:right="0" w:firstLine="0"/>
              <w:jc w:val="left"/>
            </w:pPr>
            <w:r>
              <w:rPr>
                <w:sz w:val="20"/>
              </w:rPr>
              <w:t xml:space="preserve">*самостоятельно выполнять учебные задания, поручения, договоренности; *понимать и принимать личную </w:t>
            </w:r>
          </w:p>
          <w:p w:rsidR="00FB25E4" w:rsidRDefault="00720B8A">
            <w:pPr>
              <w:spacing w:after="0" w:line="259" w:lineRule="auto"/>
              <w:ind w:left="106" w:right="0" w:firstLine="0"/>
              <w:jc w:val="left"/>
            </w:pPr>
            <w:r>
              <w:rPr>
                <w:sz w:val="20"/>
              </w:rPr>
              <w:t xml:space="preserve">ответственность за свои поступки на основе представлений об </w:t>
            </w:r>
          </w:p>
        </w:tc>
        <w:tc>
          <w:tcPr>
            <w:tcW w:w="2926" w:type="dxa"/>
            <w:tcBorders>
              <w:top w:val="single" w:sz="4" w:space="0" w:color="000000"/>
              <w:left w:val="single" w:sz="4" w:space="0" w:color="000000"/>
              <w:bottom w:val="single" w:sz="4" w:space="0" w:color="000000"/>
              <w:right w:val="single" w:sz="4" w:space="0" w:color="000000"/>
            </w:tcBorders>
          </w:tcPr>
          <w:p w:rsidR="00FB25E4" w:rsidRDefault="00720B8A">
            <w:pPr>
              <w:spacing w:after="111" w:line="270" w:lineRule="auto"/>
              <w:ind w:left="108" w:right="90" w:firstLine="0"/>
              <w:jc w:val="left"/>
            </w:pPr>
            <w:r>
              <w:rPr>
                <w:i/>
                <w:sz w:val="20"/>
              </w:rPr>
              <w:t xml:space="preserve">Коммуникативные учебные   действия включают следующие умения:                       </w:t>
            </w:r>
          </w:p>
          <w:p w:rsidR="00FB25E4" w:rsidRDefault="00720B8A">
            <w:pPr>
              <w:numPr>
                <w:ilvl w:val="0"/>
                <w:numId w:val="31"/>
              </w:numPr>
              <w:spacing w:after="0" w:line="259" w:lineRule="auto"/>
              <w:ind w:right="0" w:hanging="718"/>
              <w:jc w:val="left"/>
            </w:pPr>
            <w:r>
              <w:rPr>
                <w:sz w:val="20"/>
              </w:rPr>
              <w:t xml:space="preserve">вступать в контакт и </w:t>
            </w:r>
          </w:p>
          <w:p w:rsidR="00FB25E4" w:rsidRDefault="00720B8A">
            <w:pPr>
              <w:spacing w:after="1" w:line="304" w:lineRule="auto"/>
              <w:ind w:left="108" w:right="14" w:firstLine="0"/>
              <w:jc w:val="left"/>
            </w:pPr>
            <w:r>
              <w:rPr>
                <w:sz w:val="20"/>
              </w:rPr>
              <w:t xml:space="preserve">работать в коллективе (учитель - ученик, ученик - ученик, </w:t>
            </w:r>
          </w:p>
          <w:p w:rsidR="00FB25E4" w:rsidRDefault="00720B8A">
            <w:pPr>
              <w:spacing w:after="71" w:line="306" w:lineRule="auto"/>
              <w:ind w:left="108" w:right="0" w:firstLine="0"/>
              <w:jc w:val="left"/>
            </w:pPr>
            <w:r>
              <w:rPr>
                <w:sz w:val="20"/>
              </w:rPr>
              <w:t xml:space="preserve">ученик - класс,  учитель – класс);             </w:t>
            </w:r>
          </w:p>
          <w:p w:rsidR="00FB25E4" w:rsidRDefault="00720B8A">
            <w:pPr>
              <w:numPr>
                <w:ilvl w:val="0"/>
                <w:numId w:val="31"/>
              </w:numPr>
              <w:spacing w:after="30" w:line="276" w:lineRule="auto"/>
              <w:ind w:right="0" w:hanging="718"/>
              <w:jc w:val="left"/>
            </w:pPr>
            <w:r>
              <w:rPr>
                <w:sz w:val="20"/>
              </w:rPr>
              <w:t xml:space="preserve">использовать принятые ритуалы социального взаимодействия с </w:t>
            </w:r>
          </w:p>
          <w:p w:rsidR="00FB25E4" w:rsidRDefault="00720B8A">
            <w:pPr>
              <w:spacing w:after="26" w:line="259" w:lineRule="auto"/>
              <w:ind w:left="108" w:right="0" w:firstLine="0"/>
              <w:jc w:val="left"/>
            </w:pPr>
            <w:r>
              <w:rPr>
                <w:sz w:val="20"/>
              </w:rPr>
              <w:t xml:space="preserve">одноклассниками и  </w:t>
            </w:r>
          </w:p>
          <w:p w:rsidR="00FB25E4" w:rsidRDefault="00720B8A">
            <w:pPr>
              <w:spacing w:after="89" w:line="259" w:lineRule="auto"/>
              <w:ind w:left="108" w:right="0" w:firstLine="0"/>
              <w:jc w:val="left"/>
            </w:pPr>
            <w:r>
              <w:rPr>
                <w:sz w:val="20"/>
              </w:rPr>
              <w:t xml:space="preserve">учителем;                         </w:t>
            </w:r>
          </w:p>
          <w:p w:rsidR="00FB25E4" w:rsidRDefault="00720B8A">
            <w:pPr>
              <w:numPr>
                <w:ilvl w:val="0"/>
                <w:numId w:val="31"/>
              </w:numPr>
              <w:spacing w:after="0" w:line="321" w:lineRule="auto"/>
              <w:ind w:right="0" w:hanging="718"/>
              <w:jc w:val="left"/>
            </w:pPr>
            <w:r>
              <w:rPr>
                <w:sz w:val="20"/>
              </w:rPr>
              <w:t xml:space="preserve">обращаться за помощью и  </w:t>
            </w:r>
          </w:p>
          <w:p w:rsidR="00FB25E4" w:rsidRDefault="00720B8A">
            <w:pPr>
              <w:spacing w:after="1" w:line="278" w:lineRule="auto"/>
              <w:ind w:left="108" w:right="0" w:firstLine="0"/>
              <w:jc w:val="left"/>
            </w:pPr>
            <w:r>
              <w:rPr>
                <w:sz w:val="20"/>
              </w:rPr>
              <w:t xml:space="preserve">принимать помощь;       * слушать и понимать инструкцию к учебному заданию в разных видах деятельности и быту;    * сотрудничать со взрослыми и сверстниками в разных  социальных  </w:t>
            </w:r>
          </w:p>
          <w:p w:rsidR="00FB25E4" w:rsidRDefault="00720B8A">
            <w:pPr>
              <w:spacing w:after="90" w:line="259" w:lineRule="auto"/>
              <w:ind w:left="108" w:right="0" w:firstLine="0"/>
              <w:jc w:val="left"/>
            </w:pPr>
            <w:r>
              <w:rPr>
                <w:sz w:val="20"/>
              </w:rPr>
              <w:t xml:space="preserve">ситуациях;                       </w:t>
            </w:r>
          </w:p>
          <w:p w:rsidR="00FB25E4" w:rsidRDefault="00720B8A">
            <w:pPr>
              <w:numPr>
                <w:ilvl w:val="0"/>
                <w:numId w:val="31"/>
              </w:numPr>
              <w:spacing w:after="0" w:line="259" w:lineRule="auto"/>
              <w:ind w:right="0" w:hanging="718"/>
              <w:jc w:val="left"/>
            </w:pPr>
            <w:r>
              <w:rPr>
                <w:sz w:val="20"/>
              </w:rPr>
              <w:t xml:space="preserve">доброжелательно </w:t>
            </w:r>
          </w:p>
        </w:tc>
        <w:tc>
          <w:tcPr>
            <w:tcW w:w="2000" w:type="dxa"/>
            <w:tcBorders>
              <w:top w:val="single" w:sz="4" w:space="0" w:color="000000"/>
              <w:left w:val="single" w:sz="4" w:space="0" w:color="000000"/>
              <w:bottom w:val="single" w:sz="4" w:space="0" w:color="000000"/>
              <w:right w:val="single" w:sz="4" w:space="0" w:color="000000"/>
            </w:tcBorders>
          </w:tcPr>
          <w:p w:rsidR="00FB25E4" w:rsidRDefault="00720B8A">
            <w:pPr>
              <w:spacing w:after="32" w:line="240" w:lineRule="auto"/>
              <w:ind w:left="108" w:right="0" w:firstLine="118"/>
              <w:jc w:val="left"/>
            </w:pPr>
            <w:r>
              <w:rPr>
                <w:i/>
                <w:sz w:val="20"/>
              </w:rPr>
              <w:t xml:space="preserve">Регулятивные учебные действия </w:t>
            </w:r>
          </w:p>
          <w:p w:rsidR="00FB25E4" w:rsidRDefault="00720B8A">
            <w:pPr>
              <w:spacing w:after="53"/>
              <w:ind w:left="108" w:right="17" w:hanging="128"/>
              <w:jc w:val="left"/>
            </w:pPr>
            <w:r>
              <w:rPr>
                <w:i/>
                <w:sz w:val="31"/>
                <w:vertAlign w:val="subscript"/>
              </w:rPr>
              <w:t xml:space="preserve"> </w:t>
            </w:r>
            <w:r>
              <w:rPr>
                <w:i/>
                <w:sz w:val="20"/>
              </w:rPr>
              <w:t xml:space="preserve">включают следующие  умения:    </w:t>
            </w:r>
          </w:p>
          <w:p w:rsidR="00FB25E4" w:rsidRDefault="00720B8A">
            <w:pPr>
              <w:spacing w:after="65" w:line="267" w:lineRule="auto"/>
              <w:ind w:left="108" w:right="0" w:firstLine="0"/>
              <w:jc w:val="left"/>
            </w:pPr>
            <w:r>
              <w:rPr>
                <w:sz w:val="20"/>
              </w:rPr>
              <w:t xml:space="preserve">*адекватно использовать ритуалы школьного поведения (поднимать руку, вставать и выходить  из-за парты и т. д.);     </w:t>
            </w:r>
          </w:p>
          <w:p w:rsidR="00FB25E4" w:rsidRDefault="00720B8A">
            <w:pPr>
              <w:spacing w:after="71" w:line="251" w:lineRule="auto"/>
              <w:ind w:left="108" w:right="0" w:firstLine="0"/>
              <w:jc w:val="left"/>
            </w:pPr>
            <w:r>
              <w:rPr>
                <w:sz w:val="20"/>
              </w:rPr>
              <w:t xml:space="preserve">*принимать цели и произвольно включаться в деятельность, следовать предложенному плану и работать в общем  </w:t>
            </w:r>
          </w:p>
          <w:p w:rsidR="00FB25E4" w:rsidRDefault="00720B8A">
            <w:pPr>
              <w:spacing w:after="72" w:line="259" w:lineRule="auto"/>
              <w:ind w:left="108" w:right="0" w:firstLine="0"/>
              <w:jc w:val="left"/>
            </w:pPr>
            <w:r>
              <w:rPr>
                <w:sz w:val="20"/>
              </w:rPr>
              <w:t xml:space="preserve">темпе;                           </w:t>
            </w:r>
          </w:p>
          <w:p w:rsidR="00FB25E4" w:rsidRDefault="00720B8A">
            <w:pPr>
              <w:spacing w:after="0" w:line="259" w:lineRule="auto"/>
              <w:ind w:left="108" w:right="43" w:firstLine="0"/>
              <w:jc w:val="left"/>
            </w:pPr>
            <w:r>
              <w:rPr>
                <w:sz w:val="20"/>
              </w:rPr>
              <w:t xml:space="preserve">*активно участвовать в деятельности, контролировать и оценивать свои действия и действия   одноклассников; </w:t>
            </w:r>
          </w:p>
        </w:tc>
        <w:tc>
          <w:tcPr>
            <w:tcW w:w="2283" w:type="dxa"/>
            <w:tcBorders>
              <w:top w:val="single" w:sz="4" w:space="0" w:color="000000"/>
              <w:left w:val="single" w:sz="4" w:space="0" w:color="000000"/>
              <w:bottom w:val="single" w:sz="4" w:space="0" w:color="000000"/>
              <w:right w:val="single" w:sz="4" w:space="0" w:color="000000"/>
            </w:tcBorders>
          </w:tcPr>
          <w:p w:rsidR="00FB25E4" w:rsidRDefault="00720B8A">
            <w:pPr>
              <w:spacing w:after="68" w:line="254" w:lineRule="auto"/>
              <w:ind w:left="108" w:right="0" w:firstLine="118"/>
              <w:jc w:val="left"/>
            </w:pPr>
            <w:r>
              <w:rPr>
                <w:i/>
                <w:sz w:val="20"/>
              </w:rPr>
              <w:t xml:space="preserve">К познавательным учебным действиям относятся следующие  умения:                            </w:t>
            </w:r>
          </w:p>
          <w:p w:rsidR="00FB25E4" w:rsidRDefault="00720B8A">
            <w:pPr>
              <w:spacing w:after="0" w:line="259" w:lineRule="auto"/>
              <w:ind w:left="108" w:right="0" w:firstLine="0"/>
              <w:jc w:val="left"/>
            </w:pPr>
            <w:r>
              <w:rPr>
                <w:sz w:val="20"/>
              </w:rPr>
              <w:t xml:space="preserve">* выделять </w:t>
            </w:r>
          </w:p>
          <w:p w:rsidR="00FB25E4" w:rsidRDefault="00720B8A">
            <w:pPr>
              <w:spacing w:after="120" w:line="247" w:lineRule="auto"/>
              <w:ind w:left="108" w:right="83" w:firstLine="0"/>
              <w:jc w:val="left"/>
            </w:pPr>
            <w:r>
              <w:rPr>
                <w:sz w:val="20"/>
              </w:rPr>
              <w:t xml:space="preserve">существенные, общие и отличительные свойства предметов; *устанавливать видородовые отношения  </w:t>
            </w:r>
          </w:p>
          <w:p w:rsidR="00FB25E4" w:rsidRDefault="00720B8A">
            <w:pPr>
              <w:spacing w:after="68" w:line="259" w:lineRule="auto"/>
              <w:ind w:left="108" w:right="0" w:firstLine="0"/>
              <w:jc w:val="left"/>
            </w:pPr>
            <w:r>
              <w:rPr>
                <w:sz w:val="20"/>
              </w:rPr>
              <w:t xml:space="preserve">предметов;                       </w:t>
            </w:r>
          </w:p>
          <w:p w:rsidR="00FB25E4" w:rsidRDefault="00720B8A">
            <w:pPr>
              <w:spacing w:after="76" w:line="246" w:lineRule="auto"/>
              <w:ind w:left="108" w:right="51" w:firstLine="0"/>
              <w:jc w:val="left"/>
            </w:pPr>
            <w:r>
              <w:rPr>
                <w:sz w:val="20"/>
              </w:rPr>
              <w:t xml:space="preserve">*делать простейшие обобщения, сравнивать, классифицировать на наглядном материале; *пользоваться знаками, символами, предметами- </w:t>
            </w:r>
          </w:p>
          <w:p w:rsidR="00FB25E4" w:rsidRDefault="00720B8A">
            <w:pPr>
              <w:spacing w:after="106" w:line="254" w:lineRule="auto"/>
              <w:ind w:left="108" w:right="3" w:firstLine="0"/>
              <w:jc w:val="left"/>
            </w:pPr>
            <w:r>
              <w:rPr>
                <w:sz w:val="20"/>
              </w:rPr>
              <w:t xml:space="preserve">заместителями;               * читать; писать; выполнять арифметические </w:t>
            </w:r>
          </w:p>
          <w:p w:rsidR="00FB25E4" w:rsidRDefault="00720B8A">
            <w:pPr>
              <w:spacing w:after="65" w:line="259" w:lineRule="auto"/>
              <w:ind w:left="108" w:right="0" w:firstLine="0"/>
              <w:jc w:val="left"/>
            </w:pPr>
            <w:r>
              <w:rPr>
                <w:sz w:val="20"/>
              </w:rPr>
              <w:t xml:space="preserve">действия;                     </w:t>
            </w:r>
          </w:p>
          <w:p w:rsidR="00FB25E4" w:rsidRDefault="00720B8A">
            <w:pPr>
              <w:spacing w:after="0" w:line="259" w:lineRule="auto"/>
              <w:ind w:left="108" w:right="93" w:firstLine="0"/>
              <w:jc w:val="left"/>
            </w:pPr>
            <w:r>
              <w:rPr>
                <w:sz w:val="20"/>
              </w:rPr>
              <w:t xml:space="preserve">*наблюдать под руководством взрослого за </w:t>
            </w:r>
          </w:p>
        </w:tc>
      </w:tr>
      <w:tr w:rsidR="00FB25E4">
        <w:trPr>
          <w:trHeight w:val="4895"/>
        </w:trPr>
        <w:tc>
          <w:tcPr>
            <w:tcW w:w="321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8" w:lineRule="auto"/>
              <w:ind w:left="7" w:right="0" w:firstLine="0"/>
              <w:jc w:val="left"/>
            </w:pPr>
            <w:r>
              <w:rPr>
                <w:sz w:val="20"/>
              </w:rPr>
              <w:t xml:space="preserve">этических нормах и правилах поведения в современном обществе;   </w:t>
            </w:r>
          </w:p>
          <w:p w:rsidR="00FB25E4" w:rsidRDefault="00720B8A">
            <w:pPr>
              <w:spacing w:after="0" w:line="259" w:lineRule="auto"/>
              <w:ind w:left="7" w:right="0" w:firstLine="0"/>
            </w:pPr>
            <w:r>
              <w:rPr>
                <w:sz w:val="20"/>
              </w:rPr>
              <w:t>*готовность  безопасно и бережно вести себя в природе и обществе.</w:t>
            </w:r>
            <w:r>
              <w:rPr>
                <w:b/>
                <w:sz w:val="20"/>
              </w:rPr>
              <w:t xml:space="preserve"> </w:t>
            </w:r>
          </w:p>
        </w:tc>
        <w:tc>
          <w:tcPr>
            <w:tcW w:w="2926" w:type="dxa"/>
            <w:tcBorders>
              <w:top w:val="single" w:sz="4" w:space="0" w:color="000000"/>
              <w:left w:val="single" w:sz="4" w:space="0" w:color="000000"/>
              <w:bottom w:val="single" w:sz="4" w:space="0" w:color="000000"/>
              <w:right w:val="single" w:sz="4" w:space="0" w:color="000000"/>
            </w:tcBorders>
          </w:tcPr>
          <w:p w:rsidR="00FB25E4" w:rsidRDefault="00720B8A">
            <w:pPr>
              <w:spacing w:after="38" w:line="267" w:lineRule="auto"/>
              <w:ind w:right="0" w:firstLine="0"/>
              <w:jc w:val="left"/>
            </w:pPr>
            <w:r>
              <w:rPr>
                <w:sz w:val="20"/>
              </w:rPr>
              <w:t xml:space="preserve">относиться, сопереживать, конструктивно </w:t>
            </w:r>
          </w:p>
          <w:p w:rsidR="00FB25E4" w:rsidRDefault="00720B8A">
            <w:pPr>
              <w:spacing w:after="44" w:line="259" w:lineRule="auto"/>
              <w:ind w:right="0" w:firstLine="0"/>
              <w:jc w:val="left"/>
            </w:pPr>
            <w:r>
              <w:rPr>
                <w:sz w:val="20"/>
              </w:rPr>
              <w:t xml:space="preserve">взаимодействовать с  </w:t>
            </w:r>
          </w:p>
          <w:p w:rsidR="00FB25E4" w:rsidRDefault="00720B8A">
            <w:pPr>
              <w:spacing w:after="90" w:line="259" w:lineRule="auto"/>
              <w:ind w:right="0" w:firstLine="0"/>
              <w:jc w:val="left"/>
            </w:pPr>
            <w:r>
              <w:rPr>
                <w:sz w:val="20"/>
              </w:rPr>
              <w:t xml:space="preserve">людьми;                           </w:t>
            </w:r>
          </w:p>
          <w:p w:rsidR="00FB25E4" w:rsidRDefault="00720B8A">
            <w:pPr>
              <w:tabs>
                <w:tab w:val="center" w:pos="1552"/>
              </w:tabs>
              <w:spacing w:after="0" w:line="259" w:lineRule="auto"/>
              <w:ind w:left="0" w:right="0" w:firstLine="0"/>
              <w:jc w:val="left"/>
            </w:pPr>
            <w:r>
              <w:t>*</w:t>
            </w:r>
            <w:r>
              <w:rPr>
                <w:rFonts w:ascii="Arial" w:eastAsia="Arial" w:hAnsi="Arial" w:cs="Arial"/>
              </w:rPr>
              <w:t xml:space="preserve"> </w:t>
            </w:r>
            <w:r>
              <w:rPr>
                <w:rFonts w:ascii="Arial" w:eastAsia="Arial" w:hAnsi="Arial" w:cs="Arial"/>
              </w:rPr>
              <w:tab/>
            </w:r>
            <w:r>
              <w:rPr>
                <w:sz w:val="20"/>
              </w:rPr>
              <w:t xml:space="preserve">договариваться и </w:t>
            </w:r>
          </w:p>
          <w:p w:rsidR="00FB25E4" w:rsidRDefault="00720B8A">
            <w:pPr>
              <w:spacing w:after="0" w:line="287" w:lineRule="auto"/>
              <w:ind w:right="0" w:firstLine="0"/>
              <w:jc w:val="left"/>
            </w:pPr>
            <w:r>
              <w:rPr>
                <w:sz w:val="20"/>
              </w:rPr>
              <w:t xml:space="preserve">изменять свое поведение с учетом поведения других участников спорной ситуации.  </w:t>
            </w:r>
          </w:p>
          <w:p w:rsidR="00FB25E4" w:rsidRDefault="00720B8A">
            <w:pPr>
              <w:spacing w:after="0" w:line="259" w:lineRule="auto"/>
              <w:ind w:right="0" w:firstLine="0"/>
              <w:jc w:val="left"/>
            </w:pPr>
            <w:r>
              <w:rPr>
                <w:b/>
                <w:sz w:val="20"/>
              </w:rPr>
              <w:t xml:space="preserve"> </w:t>
            </w:r>
          </w:p>
        </w:tc>
        <w:tc>
          <w:tcPr>
            <w:tcW w:w="2000" w:type="dxa"/>
            <w:tcBorders>
              <w:top w:val="single" w:sz="4" w:space="0" w:color="000000"/>
              <w:left w:val="single" w:sz="4" w:space="0" w:color="000000"/>
              <w:bottom w:val="single" w:sz="4" w:space="0" w:color="000000"/>
              <w:right w:val="single" w:sz="4" w:space="0" w:color="000000"/>
            </w:tcBorders>
          </w:tcPr>
          <w:p w:rsidR="00FB25E4" w:rsidRDefault="00720B8A">
            <w:pPr>
              <w:spacing w:after="285" w:line="245" w:lineRule="auto"/>
              <w:ind w:left="130" w:right="12" w:firstLine="0"/>
              <w:jc w:val="left"/>
            </w:pPr>
            <w:r>
              <w:rPr>
                <w:sz w:val="20"/>
              </w:rPr>
              <w:t xml:space="preserve">*соотносить свои действия и их результаты с заданными образцами. *принимать оценку деятельности.  </w:t>
            </w:r>
          </w:p>
          <w:p w:rsidR="00FB25E4" w:rsidRDefault="00720B8A">
            <w:pPr>
              <w:spacing w:after="283" w:line="244" w:lineRule="auto"/>
              <w:ind w:right="0" w:firstLine="0"/>
              <w:jc w:val="left"/>
            </w:pPr>
            <w:r>
              <w:rPr>
                <w:sz w:val="20"/>
              </w:rPr>
              <w:t xml:space="preserve">*оценивать ее с учетом предложенных критериев, корректировать свою деятельность с учетом выявленных недочетов.  </w:t>
            </w:r>
          </w:p>
          <w:p w:rsidR="00FB25E4" w:rsidRDefault="00720B8A">
            <w:pPr>
              <w:spacing w:after="0" w:line="259" w:lineRule="auto"/>
              <w:ind w:right="0" w:firstLine="0"/>
              <w:jc w:val="left"/>
            </w:pPr>
            <w:r>
              <w:rPr>
                <w:sz w:val="20"/>
              </w:rPr>
              <w:t xml:space="preserve"> </w:t>
            </w:r>
          </w:p>
        </w:tc>
        <w:tc>
          <w:tcPr>
            <w:tcW w:w="2283" w:type="dxa"/>
            <w:tcBorders>
              <w:top w:val="single" w:sz="4" w:space="0" w:color="000000"/>
              <w:left w:val="single" w:sz="4" w:space="0" w:color="000000"/>
              <w:bottom w:val="single" w:sz="4" w:space="0" w:color="000000"/>
              <w:right w:val="single" w:sz="4" w:space="0" w:color="000000"/>
            </w:tcBorders>
          </w:tcPr>
          <w:p w:rsidR="00FB25E4" w:rsidRDefault="00720B8A">
            <w:pPr>
              <w:spacing w:after="71" w:line="253" w:lineRule="auto"/>
              <w:ind w:right="1" w:firstLine="0"/>
              <w:jc w:val="left"/>
            </w:pPr>
            <w:r>
              <w:rPr>
                <w:sz w:val="20"/>
              </w:rPr>
              <w:t xml:space="preserve">предметами и явлениями окружающей действительности.          </w:t>
            </w:r>
          </w:p>
          <w:p w:rsidR="00FB25E4" w:rsidRDefault="00720B8A">
            <w:pPr>
              <w:spacing w:after="0" w:line="259" w:lineRule="auto"/>
              <w:ind w:right="116" w:firstLine="0"/>
            </w:pPr>
            <w:r>
              <w:rPr>
                <w:sz w:val="20"/>
              </w:rPr>
              <w:t xml:space="preserve">*работать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предъявленные на бумажных  и электронных носителях).  </w:t>
            </w:r>
          </w:p>
        </w:tc>
      </w:tr>
    </w:tbl>
    <w:p w:rsidR="00FB25E4" w:rsidRDefault="00720B8A">
      <w:pPr>
        <w:spacing w:after="0" w:line="259" w:lineRule="auto"/>
        <w:ind w:left="852" w:right="0" w:firstLine="0"/>
        <w:jc w:val="left"/>
      </w:pPr>
      <w:r>
        <w:t xml:space="preserve"> </w:t>
      </w:r>
    </w:p>
    <w:p w:rsidR="00FB25E4" w:rsidRDefault="00720B8A">
      <w:pPr>
        <w:spacing w:after="0" w:line="259" w:lineRule="auto"/>
        <w:ind w:left="0" w:right="0" w:firstLine="0"/>
        <w:jc w:val="left"/>
      </w:pPr>
      <w:r>
        <w:rPr>
          <w:b/>
        </w:rPr>
        <w:t xml:space="preserve"> </w:t>
      </w:r>
    </w:p>
    <w:p w:rsidR="00FB25E4" w:rsidRDefault="00720B8A">
      <w:pPr>
        <w:spacing w:after="26" w:line="259" w:lineRule="auto"/>
        <w:ind w:left="826" w:right="0" w:firstLine="0"/>
        <w:jc w:val="center"/>
      </w:pPr>
      <w:r>
        <w:rPr>
          <w:b/>
        </w:rPr>
        <w:t xml:space="preserve"> </w:t>
      </w:r>
    </w:p>
    <w:p w:rsidR="00FB25E4" w:rsidRDefault="00720B8A">
      <w:pPr>
        <w:spacing w:after="1" w:line="259" w:lineRule="auto"/>
        <w:ind w:right="2218"/>
        <w:jc w:val="right"/>
      </w:pPr>
      <w:r>
        <w:rPr>
          <w:b/>
        </w:rPr>
        <w:t xml:space="preserve">Характеристика базовых учебных действий </w:t>
      </w:r>
    </w:p>
    <w:p w:rsidR="00FB25E4" w:rsidRDefault="00720B8A">
      <w:pPr>
        <w:spacing w:after="5"/>
        <w:ind w:left="1595" w:right="819"/>
        <w:jc w:val="center"/>
      </w:pPr>
      <w:r>
        <w:rPr>
          <w:b/>
        </w:rPr>
        <w:t xml:space="preserve">V-IXклассы </w:t>
      </w:r>
    </w:p>
    <w:p w:rsidR="00FB25E4" w:rsidRDefault="00720B8A">
      <w:pPr>
        <w:spacing w:after="0" w:line="259" w:lineRule="auto"/>
        <w:ind w:left="852" w:right="0" w:firstLine="0"/>
        <w:jc w:val="left"/>
      </w:pPr>
      <w:r>
        <w:t xml:space="preserve"> </w:t>
      </w:r>
    </w:p>
    <w:tbl>
      <w:tblPr>
        <w:tblStyle w:val="TableGrid"/>
        <w:tblW w:w="10428" w:type="dxa"/>
        <w:tblInd w:w="-396" w:type="dxa"/>
        <w:tblCellMar>
          <w:top w:w="46" w:type="dxa"/>
          <w:left w:w="0" w:type="dxa"/>
          <w:bottom w:w="0" w:type="dxa"/>
          <w:right w:w="0" w:type="dxa"/>
        </w:tblCellMar>
        <w:tblLook w:val="04A0" w:firstRow="1" w:lastRow="0" w:firstColumn="1" w:lastColumn="0" w:noHBand="0" w:noVBand="1"/>
      </w:tblPr>
      <w:tblGrid>
        <w:gridCol w:w="2923"/>
        <w:gridCol w:w="2706"/>
        <w:gridCol w:w="2113"/>
        <w:gridCol w:w="2686"/>
      </w:tblGrid>
      <w:tr w:rsidR="00FB25E4">
        <w:trPr>
          <w:trHeight w:val="804"/>
        </w:trPr>
        <w:tc>
          <w:tcPr>
            <w:tcW w:w="293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26" w:right="0" w:hanging="538"/>
              <w:jc w:val="left"/>
            </w:pPr>
            <w:r>
              <w:rPr>
                <w:b/>
                <w:sz w:val="20"/>
              </w:rPr>
              <w:lastRenderedPageBreak/>
              <w:t xml:space="preserve">Личностные учебные  действия </w:t>
            </w:r>
          </w:p>
        </w:tc>
        <w:tc>
          <w:tcPr>
            <w:tcW w:w="271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919" w:right="100" w:hanging="437"/>
              <w:jc w:val="left"/>
            </w:pPr>
            <w:r>
              <w:rPr>
                <w:b/>
                <w:sz w:val="20"/>
              </w:rPr>
              <w:t xml:space="preserve">Коммуникативные учебные  действия </w:t>
            </w:r>
          </w:p>
        </w:tc>
        <w:tc>
          <w:tcPr>
            <w:tcW w:w="2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2" w:right="0" w:firstLine="0"/>
              <w:jc w:val="center"/>
            </w:pPr>
            <w:r>
              <w:rPr>
                <w:b/>
                <w:sz w:val="20"/>
              </w:rPr>
              <w:t xml:space="preserve">Регулятивные учебные действия </w:t>
            </w:r>
          </w:p>
        </w:tc>
        <w:tc>
          <w:tcPr>
            <w:tcW w:w="268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Познавательные учебные действия </w:t>
            </w:r>
          </w:p>
        </w:tc>
      </w:tr>
      <w:tr w:rsidR="00FB25E4">
        <w:trPr>
          <w:trHeight w:val="6915"/>
        </w:trPr>
        <w:tc>
          <w:tcPr>
            <w:tcW w:w="2931" w:type="dxa"/>
            <w:tcBorders>
              <w:top w:val="single" w:sz="4" w:space="0" w:color="000000"/>
              <w:left w:val="single" w:sz="4" w:space="0" w:color="000000"/>
              <w:bottom w:val="single" w:sz="4" w:space="0" w:color="000000"/>
              <w:right w:val="single" w:sz="4" w:space="0" w:color="000000"/>
            </w:tcBorders>
          </w:tcPr>
          <w:p w:rsidR="00FB25E4" w:rsidRDefault="00720B8A">
            <w:pPr>
              <w:spacing w:after="89" w:line="259" w:lineRule="auto"/>
              <w:ind w:left="106" w:right="946" w:firstLine="0"/>
            </w:pPr>
            <w:r>
              <w:rPr>
                <w:i/>
                <w:sz w:val="20"/>
              </w:rPr>
              <w:t xml:space="preserve">Личностные  учебные действия включают следующие умения: </w:t>
            </w:r>
            <w:r>
              <w:rPr>
                <w:sz w:val="20"/>
              </w:rPr>
              <w:t xml:space="preserve"> </w:t>
            </w:r>
          </w:p>
          <w:p w:rsidR="00FB25E4" w:rsidRDefault="00720B8A">
            <w:pPr>
              <w:numPr>
                <w:ilvl w:val="0"/>
                <w:numId w:val="32"/>
              </w:numPr>
              <w:spacing w:after="0" w:line="259" w:lineRule="auto"/>
              <w:ind w:right="0" w:firstLine="0"/>
              <w:jc w:val="left"/>
            </w:pPr>
            <w:r>
              <w:rPr>
                <w:sz w:val="20"/>
              </w:rPr>
              <w:t xml:space="preserve">испытывать чувство </w:t>
            </w:r>
          </w:p>
          <w:p w:rsidR="00FB25E4" w:rsidRDefault="00720B8A">
            <w:pPr>
              <w:spacing w:after="96" w:line="249" w:lineRule="auto"/>
              <w:ind w:left="106" w:right="57" w:firstLine="0"/>
              <w:jc w:val="left"/>
            </w:pPr>
            <w:r>
              <w:rPr>
                <w:sz w:val="20"/>
              </w:rPr>
              <w:t xml:space="preserve">гордости за свою страну; гордиться школьными успехами и достижениями как собственными, так и своих товарищей; </w:t>
            </w:r>
          </w:p>
          <w:p w:rsidR="00FB25E4" w:rsidRDefault="00720B8A">
            <w:pPr>
              <w:numPr>
                <w:ilvl w:val="0"/>
                <w:numId w:val="32"/>
              </w:numPr>
              <w:spacing w:after="0" w:line="259" w:lineRule="auto"/>
              <w:ind w:right="0" w:firstLine="0"/>
              <w:jc w:val="left"/>
            </w:pPr>
            <w:r>
              <w:rPr>
                <w:sz w:val="20"/>
              </w:rPr>
              <w:t xml:space="preserve">адекватно </w:t>
            </w:r>
          </w:p>
          <w:p w:rsidR="00FB25E4" w:rsidRDefault="00720B8A">
            <w:pPr>
              <w:spacing w:after="89" w:line="260" w:lineRule="auto"/>
              <w:ind w:left="106" w:right="0" w:firstLine="0"/>
              <w:jc w:val="left"/>
            </w:pPr>
            <w:r>
              <w:rPr>
                <w:sz w:val="20"/>
              </w:rPr>
              <w:t xml:space="preserve">эмоционально откликаться на произведения литературы, музыки, живописи и др.;  </w:t>
            </w:r>
          </w:p>
          <w:p w:rsidR="00FB25E4" w:rsidRDefault="00720B8A">
            <w:pPr>
              <w:numPr>
                <w:ilvl w:val="0"/>
                <w:numId w:val="32"/>
              </w:numPr>
              <w:spacing w:after="0" w:line="259" w:lineRule="auto"/>
              <w:ind w:right="0" w:firstLine="0"/>
              <w:jc w:val="left"/>
            </w:pPr>
            <w:r>
              <w:rPr>
                <w:sz w:val="20"/>
              </w:rPr>
              <w:t xml:space="preserve">уважительно и </w:t>
            </w:r>
          </w:p>
          <w:p w:rsidR="00FB25E4" w:rsidRDefault="00720B8A">
            <w:pPr>
              <w:spacing w:after="92" w:line="259" w:lineRule="auto"/>
              <w:ind w:left="106" w:right="0" w:firstLine="0"/>
              <w:jc w:val="left"/>
            </w:pPr>
            <w:r>
              <w:rPr>
                <w:sz w:val="20"/>
              </w:rPr>
              <w:t xml:space="preserve">бережно относиться к людям труда и результатам их деятельности; </w:t>
            </w:r>
          </w:p>
          <w:p w:rsidR="00FB25E4" w:rsidRDefault="00720B8A">
            <w:pPr>
              <w:numPr>
                <w:ilvl w:val="0"/>
                <w:numId w:val="32"/>
              </w:numPr>
              <w:spacing w:after="86" w:line="266" w:lineRule="auto"/>
              <w:ind w:right="0" w:firstLine="0"/>
              <w:jc w:val="left"/>
            </w:pPr>
            <w:r>
              <w:rPr>
                <w:sz w:val="20"/>
              </w:rPr>
              <w:t xml:space="preserve">активно включаться в общеполезную социальную деятельность; </w:t>
            </w:r>
          </w:p>
          <w:p w:rsidR="00FB25E4" w:rsidRDefault="00720B8A">
            <w:pPr>
              <w:numPr>
                <w:ilvl w:val="0"/>
                <w:numId w:val="32"/>
              </w:numPr>
              <w:spacing w:after="191" w:line="271" w:lineRule="auto"/>
              <w:ind w:right="0" w:firstLine="0"/>
              <w:jc w:val="left"/>
            </w:pPr>
            <w:r>
              <w:rPr>
                <w:sz w:val="20"/>
              </w:rPr>
              <w:t xml:space="preserve">бережно относиться к культурно-историческому наследию родного края и страны.  </w:t>
            </w:r>
          </w:p>
          <w:p w:rsidR="00FB25E4" w:rsidRDefault="00720B8A">
            <w:pPr>
              <w:spacing w:after="0" w:line="259" w:lineRule="auto"/>
              <w:ind w:left="106" w:right="0" w:firstLine="0"/>
              <w:jc w:val="left"/>
            </w:pPr>
            <w:r>
              <w:rPr>
                <w:b/>
                <w:sz w:val="20"/>
              </w:rPr>
              <w:t xml:space="preserve"> </w:t>
            </w:r>
          </w:p>
        </w:tc>
        <w:tc>
          <w:tcPr>
            <w:tcW w:w="2710" w:type="dxa"/>
            <w:tcBorders>
              <w:top w:val="single" w:sz="4" w:space="0" w:color="000000"/>
              <w:left w:val="single" w:sz="4" w:space="0" w:color="000000"/>
              <w:bottom w:val="single" w:sz="4" w:space="0" w:color="000000"/>
              <w:right w:val="single" w:sz="4" w:space="0" w:color="000000"/>
            </w:tcBorders>
          </w:tcPr>
          <w:p w:rsidR="00FB25E4" w:rsidRDefault="00720B8A">
            <w:pPr>
              <w:spacing w:after="103" w:line="270" w:lineRule="auto"/>
              <w:ind w:left="108" w:right="0" w:firstLine="0"/>
              <w:jc w:val="left"/>
            </w:pPr>
            <w:r>
              <w:rPr>
                <w:i/>
                <w:sz w:val="20"/>
              </w:rPr>
              <w:t xml:space="preserve">Коммуникативные учебные   действия включают следующие умения:                   </w:t>
            </w:r>
          </w:p>
          <w:p w:rsidR="00FB25E4" w:rsidRDefault="00720B8A">
            <w:pPr>
              <w:numPr>
                <w:ilvl w:val="0"/>
                <w:numId w:val="33"/>
              </w:numPr>
              <w:spacing w:after="0" w:line="259" w:lineRule="auto"/>
              <w:ind w:right="0" w:hanging="708"/>
              <w:jc w:val="left"/>
            </w:pPr>
            <w:r>
              <w:rPr>
                <w:sz w:val="20"/>
              </w:rPr>
              <w:t xml:space="preserve">вступать и </w:t>
            </w:r>
          </w:p>
          <w:p w:rsidR="00FB25E4" w:rsidRDefault="00720B8A">
            <w:pPr>
              <w:spacing w:after="93" w:line="249" w:lineRule="auto"/>
              <w:ind w:left="108" w:right="39" w:firstLine="0"/>
              <w:jc w:val="left"/>
            </w:pPr>
            <w:r>
              <w:rPr>
                <w:sz w:val="20"/>
              </w:rPr>
              <w:t xml:space="preserve">поддерживать коммуникацию в разных ситуациях социального взаимодействия (учебных, трудовых, бытовых и др.); </w:t>
            </w:r>
          </w:p>
          <w:p w:rsidR="00FB25E4" w:rsidRDefault="00720B8A">
            <w:pPr>
              <w:numPr>
                <w:ilvl w:val="0"/>
                <w:numId w:val="33"/>
              </w:numPr>
              <w:spacing w:after="0" w:line="259" w:lineRule="auto"/>
              <w:ind w:right="0" w:hanging="708"/>
              <w:jc w:val="left"/>
            </w:pPr>
            <w:r>
              <w:rPr>
                <w:sz w:val="20"/>
              </w:rPr>
              <w:t xml:space="preserve">слушать </w:t>
            </w:r>
          </w:p>
          <w:p w:rsidR="00FB25E4" w:rsidRDefault="00720B8A">
            <w:pPr>
              <w:spacing w:after="100" w:line="247" w:lineRule="auto"/>
              <w:ind w:left="108" w:right="93" w:firstLine="0"/>
              <w:jc w:val="left"/>
            </w:pPr>
            <w:r>
              <w:rPr>
                <w:sz w:val="20"/>
              </w:rPr>
              <w:t xml:space="preserve">собеседника, вступать в диалог и поддерживать его, использовать разные виды делового письма для решения жизненно значимых задач; </w:t>
            </w:r>
          </w:p>
          <w:p w:rsidR="00FB25E4" w:rsidRDefault="00720B8A">
            <w:pPr>
              <w:numPr>
                <w:ilvl w:val="0"/>
                <w:numId w:val="33"/>
              </w:numPr>
              <w:spacing w:after="0" w:line="259" w:lineRule="auto"/>
              <w:ind w:right="0" w:hanging="708"/>
              <w:jc w:val="left"/>
            </w:pPr>
            <w:r>
              <w:rPr>
                <w:sz w:val="20"/>
              </w:rPr>
              <w:t xml:space="preserve">использовать </w:t>
            </w:r>
          </w:p>
          <w:p w:rsidR="00FB25E4" w:rsidRDefault="00720B8A">
            <w:pPr>
              <w:spacing w:after="209" w:line="250" w:lineRule="auto"/>
              <w:ind w:left="108" w:right="0" w:firstLine="0"/>
              <w:jc w:val="left"/>
            </w:pPr>
            <w:r>
              <w:rPr>
                <w:sz w:val="20"/>
              </w:rPr>
              <w:t xml:space="preserve">доступные источники и средства получения информации для решения коммуникативных и познавательных задач. </w:t>
            </w:r>
          </w:p>
          <w:p w:rsidR="00FB25E4" w:rsidRDefault="00720B8A">
            <w:pPr>
              <w:spacing w:after="204" w:line="259" w:lineRule="auto"/>
              <w:ind w:left="108" w:right="0" w:firstLine="0"/>
              <w:jc w:val="left"/>
            </w:pPr>
            <w:r>
              <w:rPr>
                <w:sz w:val="20"/>
              </w:rPr>
              <w:t xml:space="preserve"> </w:t>
            </w:r>
          </w:p>
          <w:p w:rsidR="00FB25E4" w:rsidRDefault="00720B8A">
            <w:pPr>
              <w:spacing w:after="0" w:line="259" w:lineRule="auto"/>
              <w:ind w:left="108" w:right="0" w:firstLine="0"/>
              <w:jc w:val="left"/>
            </w:pPr>
            <w:r>
              <w:rPr>
                <w:b/>
                <w:sz w:val="20"/>
              </w:rPr>
              <w:t xml:space="preserve"> </w:t>
            </w:r>
          </w:p>
        </w:tc>
        <w:tc>
          <w:tcPr>
            <w:tcW w:w="2098" w:type="dxa"/>
            <w:tcBorders>
              <w:top w:val="single" w:sz="4" w:space="0" w:color="000000"/>
              <w:left w:val="single" w:sz="4" w:space="0" w:color="000000"/>
              <w:bottom w:val="single" w:sz="4" w:space="0" w:color="000000"/>
              <w:right w:val="single" w:sz="4" w:space="0" w:color="000000"/>
            </w:tcBorders>
          </w:tcPr>
          <w:p w:rsidR="00FB25E4" w:rsidRDefault="00720B8A">
            <w:pPr>
              <w:spacing w:after="30" w:line="240" w:lineRule="auto"/>
              <w:ind w:left="108" w:right="0" w:firstLine="118"/>
              <w:jc w:val="left"/>
            </w:pPr>
            <w:r>
              <w:rPr>
                <w:i/>
                <w:sz w:val="20"/>
              </w:rPr>
              <w:t xml:space="preserve">Регулятивные учебные действия </w:t>
            </w:r>
          </w:p>
          <w:p w:rsidR="00FB25E4" w:rsidRDefault="00720B8A">
            <w:pPr>
              <w:spacing w:after="57" w:line="268" w:lineRule="auto"/>
              <w:ind w:left="108" w:right="0" w:hanging="113"/>
              <w:jc w:val="left"/>
            </w:pPr>
            <w:r>
              <w:rPr>
                <w:i/>
                <w:sz w:val="31"/>
                <w:vertAlign w:val="subscript"/>
              </w:rPr>
              <w:t xml:space="preserve"> </w:t>
            </w:r>
            <w:r>
              <w:rPr>
                <w:i/>
                <w:sz w:val="20"/>
              </w:rPr>
              <w:t xml:space="preserve">включают следующие  умения:                           </w:t>
            </w:r>
          </w:p>
          <w:p w:rsidR="00FB25E4" w:rsidRDefault="00720B8A">
            <w:pPr>
              <w:spacing w:after="88" w:line="259" w:lineRule="auto"/>
              <w:ind w:left="108" w:right="0" w:firstLine="0"/>
              <w:jc w:val="left"/>
            </w:pPr>
            <w:r>
              <w:rPr>
                <w:sz w:val="20"/>
              </w:rPr>
              <w:t xml:space="preserve"> </w:t>
            </w:r>
          </w:p>
          <w:p w:rsidR="00FB25E4" w:rsidRDefault="00720B8A">
            <w:pPr>
              <w:numPr>
                <w:ilvl w:val="0"/>
                <w:numId w:val="34"/>
              </w:numPr>
              <w:spacing w:after="0" w:line="259" w:lineRule="auto"/>
              <w:ind w:right="0" w:hanging="708"/>
              <w:jc w:val="left"/>
            </w:pPr>
            <w:r>
              <w:rPr>
                <w:sz w:val="20"/>
              </w:rPr>
              <w:t xml:space="preserve">принимать и </w:t>
            </w:r>
          </w:p>
          <w:p w:rsidR="00FB25E4" w:rsidRDefault="00720B8A">
            <w:pPr>
              <w:spacing w:after="99" w:line="245" w:lineRule="auto"/>
              <w:ind w:left="108" w:right="0" w:firstLine="0"/>
              <w:jc w:val="left"/>
            </w:pPr>
            <w:r>
              <w:rPr>
                <w:sz w:val="20"/>
              </w:rPr>
              <w:t xml:space="preserve">сохранять цели и задачи решения типовых учебных и практических задач, осуществлять коллективный поиск средств их осуществления; </w:t>
            </w:r>
          </w:p>
          <w:p w:rsidR="00FB25E4" w:rsidRDefault="00720B8A">
            <w:pPr>
              <w:numPr>
                <w:ilvl w:val="0"/>
                <w:numId w:val="34"/>
              </w:numPr>
              <w:spacing w:after="0" w:line="259" w:lineRule="auto"/>
              <w:ind w:right="0" w:hanging="708"/>
              <w:jc w:val="left"/>
            </w:pPr>
            <w:r>
              <w:rPr>
                <w:sz w:val="20"/>
              </w:rPr>
              <w:t xml:space="preserve">осознанно </w:t>
            </w:r>
          </w:p>
          <w:p w:rsidR="00FB25E4" w:rsidRDefault="00720B8A">
            <w:pPr>
              <w:spacing w:after="100" w:line="247" w:lineRule="auto"/>
              <w:ind w:left="108" w:firstLine="0"/>
              <w:jc w:val="left"/>
            </w:pPr>
            <w:r>
              <w:rPr>
                <w:sz w:val="20"/>
              </w:rPr>
              <w:t xml:space="preserve">действовать на основе разных видов инструкций для решения практических и учебных задач; </w:t>
            </w:r>
          </w:p>
          <w:p w:rsidR="00FB25E4" w:rsidRDefault="00720B8A">
            <w:pPr>
              <w:numPr>
                <w:ilvl w:val="0"/>
                <w:numId w:val="34"/>
              </w:numPr>
              <w:spacing w:after="0" w:line="259" w:lineRule="auto"/>
              <w:ind w:right="0" w:hanging="708"/>
              <w:jc w:val="left"/>
            </w:pPr>
            <w:r>
              <w:rPr>
                <w:sz w:val="20"/>
              </w:rPr>
              <w:t xml:space="preserve">осуществлять </w:t>
            </w:r>
          </w:p>
          <w:p w:rsidR="00FB25E4" w:rsidRDefault="00720B8A">
            <w:pPr>
              <w:spacing w:after="84" w:line="259" w:lineRule="auto"/>
              <w:ind w:left="108" w:right="0" w:firstLine="0"/>
              <w:jc w:val="left"/>
            </w:pPr>
            <w:r>
              <w:rPr>
                <w:sz w:val="20"/>
              </w:rPr>
              <w:t xml:space="preserve">взаимный контроль в совместной деятельности; </w:t>
            </w:r>
          </w:p>
          <w:p w:rsidR="00FB25E4" w:rsidRDefault="00720B8A">
            <w:pPr>
              <w:numPr>
                <w:ilvl w:val="0"/>
                <w:numId w:val="34"/>
              </w:numPr>
              <w:spacing w:after="0" w:line="259" w:lineRule="auto"/>
              <w:ind w:right="0" w:hanging="708"/>
              <w:jc w:val="left"/>
            </w:pPr>
            <w:r>
              <w:rPr>
                <w:sz w:val="20"/>
              </w:rPr>
              <w:t xml:space="preserve">обладать </w:t>
            </w:r>
          </w:p>
          <w:p w:rsidR="00FB25E4" w:rsidRDefault="00720B8A">
            <w:pPr>
              <w:spacing w:after="0" w:line="259" w:lineRule="auto"/>
              <w:ind w:left="108" w:right="640" w:firstLine="0"/>
            </w:pPr>
            <w:r>
              <w:rPr>
                <w:color w:val="00000A"/>
                <w:sz w:val="20"/>
              </w:rPr>
              <w:t xml:space="preserve">готовностью к осуществлению самоконтроля в </w:t>
            </w:r>
          </w:p>
        </w:tc>
        <w:tc>
          <w:tcPr>
            <w:tcW w:w="2688" w:type="dxa"/>
            <w:tcBorders>
              <w:top w:val="single" w:sz="4" w:space="0" w:color="000000"/>
              <w:left w:val="single" w:sz="4" w:space="0" w:color="000000"/>
              <w:bottom w:val="single" w:sz="4" w:space="0" w:color="000000"/>
              <w:right w:val="single" w:sz="4" w:space="0" w:color="000000"/>
            </w:tcBorders>
          </w:tcPr>
          <w:p w:rsidR="00FB25E4" w:rsidRDefault="00720B8A">
            <w:pPr>
              <w:spacing w:after="182" w:line="253" w:lineRule="auto"/>
              <w:ind w:left="108" w:right="62" w:firstLine="118"/>
              <w:jc w:val="left"/>
            </w:pPr>
            <w:r>
              <w:rPr>
                <w:i/>
                <w:sz w:val="20"/>
              </w:rPr>
              <w:t xml:space="preserve">К познавательным учебным действиям относятся следующие  умения:                            </w:t>
            </w:r>
          </w:p>
          <w:p w:rsidR="00FB25E4" w:rsidRDefault="00720B8A">
            <w:pPr>
              <w:numPr>
                <w:ilvl w:val="0"/>
                <w:numId w:val="35"/>
              </w:numPr>
              <w:spacing w:after="0" w:line="259" w:lineRule="auto"/>
              <w:ind w:right="0" w:firstLine="0"/>
              <w:jc w:val="left"/>
            </w:pPr>
            <w:r>
              <w:rPr>
                <w:sz w:val="20"/>
              </w:rPr>
              <w:t xml:space="preserve">дифференцированно </w:t>
            </w:r>
          </w:p>
          <w:p w:rsidR="00FB25E4" w:rsidRDefault="00720B8A">
            <w:pPr>
              <w:spacing w:after="79" w:line="266" w:lineRule="auto"/>
              <w:ind w:left="108" w:right="0" w:firstLine="0"/>
              <w:jc w:val="left"/>
            </w:pPr>
            <w:r>
              <w:rPr>
                <w:sz w:val="20"/>
              </w:rPr>
              <w:t xml:space="preserve">воспринимать окружающий мир, его временнопространственную организацию; </w:t>
            </w:r>
          </w:p>
          <w:p w:rsidR="00FB25E4" w:rsidRDefault="00720B8A">
            <w:pPr>
              <w:numPr>
                <w:ilvl w:val="0"/>
                <w:numId w:val="35"/>
              </w:numPr>
              <w:spacing w:after="0" w:line="259" w:lineRule="auto"/>
              <w:ind w:right="0" w:firstLine="0"/>
              <w:jc w:val="left"/>
            </w:pPr>
            <w:r>
              <w:rPr>
                <w:sz w:val="20"/>
              </w:rPr>
              <w:t xml:space="preserve">использовать </w:t>
            </w:r>
          </w:p>
          <w:p w:rsidR="00FB25E4" w:rsidRDefault="00720B8A">
            <w:pPr>
              <w:spacing w:after="102" w:line="246" w:lineRule="auto"/>
              <w:ind w:left="108" w:right="73" w:firstLine="0"/>
              <w:jc w:val="left"/>
            </w:pPr>
            <w:r>
              <w:rPr>
                <w:sz w:val="20"/>
              </w:rPr>
              <w:t xml:space="preserve">усвоенные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w:t>
            </w:r>
          </w:p>
          <w:p w:rsidR="00FB25E4" w:rsidRDefault="00720B8A">
            <w:pPr>
              <w:numPr>
                <w:ilvl w:val="0"/>
                <w:numId w:val="35"/>
              </w:numPr>
              <w:spacing w:after="0" w:line="259" w:lineRule="auto"/>
              <w:ind w:right="0" w:firstLine="0"/>
              <w:jc w:val="left"/>
            </w:pPr>
            <w:r>
              <w:rPr>
                <w:sz w:val="20"/>
              </w:rPr>
              <w:t xml:space="preserve">использовать в жизни и деятельности некоторые межпредметные знания, отражающие несложные, доступные существенные связи и </w:t>
            </w:r>
          </w:p>
        </w:tc>
      </w:tr>
      <w:tr w:rsidR="00FB25E4">
        <w:trPr>
          <w:trHeight w:val="2338"/>
        </w:trPr>
        <w:tc>
          <w:tcPr>
            <w:tcW w:w="2931"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710"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098" w:type="dxa"/>
            <w:tcBorders>
              <w:top w:val="single" w:sz="4" w:space="0" w:color="000000"/>
              <w:left w:val="single" w:sz="4" w:space="0" w:color="000000"/>
              <w:bottom w:val="single" w:sz="4" w:space="0" w:color="000000"/>
              <w:right w:val="single" w:sz="4" w:space="0" w:color="000000"/>
            </w:tcBorders>
          </w:tcPr>
          <w:p w:rsidR="00FB25E4" w:rsidRDefault="00720B8A">
            <w:pPr>
              <w:spacing w:after="69" w:line="276" w:lineRule="auto"/>
              <w:ind w:left="0" w:right="0" w:firstLine="0"/>
              <w:jc w:val="left"/>
            </w:pPr>
            <w:r>
              <w:rPr>
                <w:color w:val="00000A"/>
                <w:sz w:val="20"/>
              </w:rPr>
              <w:t>процессе деятельности;</w:t>
            </w:r>
            <w:r>
              <w:rPr>
                <w:sz w:val="20"/>
              </w:rPr>
              <w:t xml:space="preserve"> </w:t>
            </w:r>
          </w:p>
          <w:p w:rsidR="00FB25E4" w:rsidRDefault="00720B8A">
            <w:pPr>
              <w:tabs>
                <w:tab w:val="center" w:pos="1241"/>
              </w:tabs>
              <w:spacing w:after="0" w:line="259" w:lineRule="auto"/>
              <w:ind w:left="0" w:right="0" w:firstLine="0"/>
              <w:jc w:val="left"/>
            </w:pPr>
            <w:r>
              <w:t>*</w:t>
            </w:r>
            <w:r>
              <w:rPr>
                <w:rFonts w:ascii="Arial" w:eastAsia="Arial" w:hAnsi="Arial" w:cs="Arial"/>
              </w:rPr>
              <w:t xml:space="preserve"> </w:t>
            </w:r>
            <w:r>
              <w:rPr>
                <w:rFonts w:ascii="Arial" w:eastAsia="Arial" w:hAnsi="Arial" w:cs="Arial"/>
              </w:rPr>
              <w:tab/>
            </w:r>
            <w:r>
              <w:rPr>
                <w:sz w:val="20"/>
              </w:rPr>
              <w:t xml:space="preserve">адекватно </w:t>
            </w:r>
          </w:p>
          <w:p w:rsidR="00FB25E4" w:rsidRDefault="00720B8A">
            <w:pPr>
              <w:spacing w:after="0" w:line="259" w:lineRule="auto"/>
              <w:ind w:left="0" w:right="0" w:firstLine="0"/>
              <w:jc w:val="left"/>
            </w:pPr>
            <w:r>
              <w:rPr>
                <w:sz w:val="20"/>
              </w:rPr>
              <w:t xml:space="preserve">реагировать на внешний контроль и оценку, корректировать в соответствии с ней свою деятельность. </w:t>
            </w:r>
          </w:p>
        </w:tc>
        <w:tc>
          <w:tcPr>
            <w:tcW w:w="268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7" w:lineRule="auto"/>
              <w:ind w:left="0" w:right="0" w:firstLine="0"/>
              <w:jc w:val="left"/>
            </w:pPr>
            <w:r>
              <w:rPr>
                <w:sz w:val="20"/>
              </w:rPr>
              <w:t xml:space="preserve">отношения между объектами и процессами. </w:t>
            </w:r>
          </w:p>
          <w:p w:rsidR="00FB25E4" w:rsidRDefault="00720B8A">
            <w:pPr>
              <w:spacing w:after="291" w:line="259" w:lineRule="auto"/>
              <w:ind w:left="0" w:right="0" w:firstLine="0"/>
              <w:jc w:val="left"/>
            </w:pPr>
            <w:r>
              <w:rPr>
                <w:sz w:val="20"/>
              </w:rPr>
              <w:t xml:space="preserve"> </w:t>
            </w:r>
          </w:p>
          <w:p w:rsidR="00FB25E4" w:rsidRDefault="00720B8A">
            <w:pPr>
              <w:spacing w:after="288" w:line="259" w:lineRule="auto"/>
              <w:ind w:left="0" w:right="0" w:firstLine="0"/>
              <w:jc w:val="left"/>
            </w:pPr>
            <w:r>
              <w:rPr>
                <w:sz w:val="20"/>
              </w:rPr>
              <w:t xml:space="preserve"> </w:t>
            </w:r>
          </w:p>
          <w:p w:rsidR="00FB25E4" w:rsidRDefault="00720B8A">
            <w:pPr>
              <w:spacing w:after="0" w:line="259" w:lineRule="auto"/>
              <w:ind w:left="0" w:right="0" w:firstLine="0"/>
              <w:jc w:val="left"/>
            </w:pPr>
            <w:r>
              <w:rPr>
                <w:sz w:val="20"/>
              </w:rPr>
              <w:t xml:space="preserve"> </w:t>
            </w:r>
          </w:p>
        </w:tc>
      </w:tr>
    </w:tbl>
    <w:p w:rsidR="00FB25E4" w:rsidRDefault="00720B8A">
      <w:pPr>
        <w:spacing w:after="31" w:line="259" w:lineRule="auto"/>
        <w:ind w:left="852" w:right="0" w:firstLine="0"/>
        <w:jc w:val="left"/>
      </w:pPr>
      <w:r>
        <w:t xml:space="preserve"> </w:t>
      </w:r>
    </w:p>
    <w:p w:rsidR="00FB25E4" w:rsidRDefault="00720B8A">
      <w:pPr>
        <w:spacing w:after="5"/>
        <w:ind w:left="2341" w:right="1505"/>
        <w:jc w:val="center"/>
      </w:pPr>
      <w:r>
        <w:rPr>
          <w:b/>
        </w:rPr>
        <w:t>Характеристика базовых учебных действий X-XIклассы</w:t>
      </w:r>
      <w:r>
        <w:t xml:space="preserve"> </w:t>
      </w:r>
    </w:p>
    <w:tbl>
      <w:tblPr>
        <w:tblStyle w:val="TableGrid"/>
        <w:tblW w:w="10428" w:type="dxa"/>
        <w:tblInd w:w="-396" w:type="dxa"/>
        <w:tblCellMar>
          <w:top w:w="10" w:type="dxa"/>
          <w:left w:w="0" w:type="dxa"/>
          <w:bottom w:w="0" w:type="dxa"/>
          <w:right w:w="0" w:type="dxa"/>
        </w:tblCellMar>
        <w:tblLook w:val="04A0" w:firstRow="1" w:lastRow="0" w:firstColumn="1" w:lastColumn="0" w:noHBand="0" w:noVBand="1"/>
      </w:tblPr>
      <w:tblGrid>
        <w:gridCol w:w="2963"/>
        <w:gridCol w:w="2861"/>
        <w:gridCol w:w="2171"/>
        <w:gridCol w:w="2433"/>
      </w:tblGrid>
      <w:tr w:rsidR="00FB25E4">
        <w:trPr>
          <w:trHeight w:val="540"/>
        </w:trPr>
        <w:tc>
          <w:tcPr>
            <w:tcW w:w="297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49" w:right="0" w:hanging="540"/>
              <w:jc w:val="left"/>
            </w:pPr>
            <w:r>
              <w:rPr>
                <w:b/>
                <w:sz w:val="20"/>
              </w:rPr>
              <w:t xml:space="preserve">Личностные учебные  действия </w:t>
            </w:r>
          </w:p>
        </w:tc>
        <w:tc>
          <w:tcPr>
            <w:tcW w:w="286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994" w:right="0" w:hanging="840"/>
              <w:jc w:val="left"/>
            </w:pPr>
            <w:r>
              <w:rPr>
                <w:b/>
                <w:sz w:val="20"/>
              </w:rPr>
              <w:t xml:space="preserve">Коммуникативные учебные  действия </w:t>
            </w:r>
          </w:p>
        </w:tc>
        <w:tc>
          <w:tcPr>
            <w:tcW w:w="216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3" w:right="0" w:firstLine="0"/>
              <w:jc w:val="center"/>
            </w:pPr>
            <w:r>
              <w:rPr>
                <w:b/>
                <w:sz w:val="20"/>
              </w:rPr>
              <w:t xml:space="preserve">Регулятивные учебные действия </w:t>
            </w:r>
          </w:p>
        </w:tc>
        <w:tc>
          <w:tcPr>
            <w:tcW w:w="242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68" w:right="20" w:firstLine="0"/>
              <w:jc w:val="center"/>
            </w:pPr>
            <w:r>
              <w:rPr>
                <w:b/>
                <w:sz w:val="20"/>
              </w:rPr>
              <w:t xml:space="preserve">Познавательные учебные действия </w:t>
            </w:r>
          </w:p>
        </w:tc>
      </w:tr>
      <w:tr w:rsidR="00FB25E4">
        <w:trPr>
          <w:trHeight w:val="10586"/>
        </w:trPr>
        <w:tc>
          <w:tcPr>
            <w:tcW w:w="2975" w:type="dxa"/>
            <w:tcBorders>
              <w:top w:val="single" w:sz="4" w:space="0" w:color="000000"/>
              <w:left w:val="single" w:sz="4" w:space="0" w:color="000000"/>
              <w:bottom w:val="single" w:sz="4" w:space="0" w:color="000000"/>
              <w:right w:val="single" w:sz="4" w:space="0" w:color="000000"/>
            </w:tcBorders>
          </w:tcPr>
          <w:p w:rsidR="00FB25E4" w:rsidRDefault="00720B8A">
            <w:pPr>
              <w:spacing w:after="80" w:line="267" w:lineRule="auto"/>
              <w:ind w:left="106" w:right="133" w:firstLine="0"/>
            </w:pPr>
            <w:r>
              <w:rPr>
                <w:i/>
                <w:sz w:val="20"/>
              </w:rPr>
              <w:lastRenderedPageBreak/>
              <w:t xml:space="preserve">Личностные  учебные действия включают следующие умения: </w:t>
            </w:r>
            <w:r>
              <w:rPr>
                <w:sz w:val="20"/>
              </w:rPr>
              <w:t xml:space="preserve"> </w:t>
            </w:r>
            <w:r>
              <w:t>*</w:t>
            </w:r>
            <w:r>
              <w:rPr>
                <w:rFonts w:ascii="Arial" w:eastAsia="Arial" w:hAnsi="Arial" w:cs="Arial"/>
              </w:rPr>
              <w:t xml:space="preserve"> </w:t>
            </w:r>
            <w:r>
              <w:rPr>
                <w:color w:val="00000A"/>
                <w:sz w:val="20"/>
              </w:rPr>
              <w:t xml:space="preserve">осознание себя как гражданина России, имеющего определенные права и обязанности; </w:t>
            </w:r>
            <w:r>
              <w:rPr>
                <w:b/>
                <w:sz w:val="20"/>
              </w:rPr>
              <w:t xml:space="preserve"> </w:t>
            </w:r>
          </w:p>
          <w:p w:rsidR="00FB25E4" w:rsidRDefault="00720B8A">
            <w:pPr>
              <w:numPr>
                <w:ilvl w:val="0"/>
                <w:numId w:val="36"/>
              </w:numPr>
              <w:spacing w:after="0" w:line="259" w:lineRule="auto"/>
              <w:ind w:right="0" w:hanging="674"/>
              <w:jc w:val="left"/>
            </w:pPr>
            <w:r>
              <w:rPr>
                <w:color w:val="00000A"/>
                <w:sz w:val="20"/>
              </w:rPr>
              <w:t xml:space="preserve">соотнесение </w:t>
            </w:r>
          </w:p>
          <w:p w:rsidR="00FB25E4" w:rsidRDefault="00720B8A">
            <w:pPr>
              <w:spacing w:after="95" w:line="252" w:lineRule="auto"/>
              <w:ind w:left="140" w:right="0" w:firstLine="0"/>
              <w:jc w:val="left"/>
            </w:pPr>
            <w:r>
              <w:rPr>
                <w:color w:val="00000A"/>
                <w:sz w:val="20"/>
              </w:rPr>
              <w:t xml:space="preserve">собственных поступков и поступков других людей с принятыми и усвоенными этическими нормами; </w:t>
            </w:r>
            <w:r>
              <w:rPr>
                <w:b/>
                <w:sz w:val="20"/>
              </w:rPr>
              <w:t xml:space="preserve"> </w:t>
            </w:r>
          </w:p>
          <w:p w:rsidR="00FB25E4" w:rsidRDefault="00720B8A">
            <w:pPr>
              <w:numPr>
                <w:ilvl w:val="0"/>
                <w:numId w:val="36"/>
              </w:numPr>
              <w:spacing w:after="0" w:line="259" w:lineRule="auto"/>
              <w:ind w:right="0" w:hanging="674"/>
              <w:jc w:val="left"/>
            </w:pPr>
            <w:r>
              <w:rPr>
                <w:color w:val="00000A"/>
                <w:sz w:val="20"/>
              </w:rPr>
              <w:t xml:space="preserve">определение </w:t>
            </w:r>
          </w:p>
          <w:p w:rsidR="00FB25E4" w:rsidRDefault="00720B8A">
            <w:pPr>
              <w:spacing w:after="89" w:line="259" w:lineRule="auto"/>
              <w:ind w:left="140" w:right="640" w:firstLine="0"/>
            </w:pPr>
            <w:r>
              <w:rPr>
                <w:color w:val="00000A"/>
                <w:sz w:val="20"/>
              </w:rPr>
              <w:t>нравственного аспекта в собственном поведении и поведении других людей;</w:t>
            </w:r>
            <w:r>
              <w:rPr>
                <w:b/>
                <w:sz w:val="20"/>
              </w:rPr>
              <w:t xml:space="preserve"> </w:t>
            </w:r>
          </w:p>
          <w:p w:rsidR="00FB25E4" w:rsidRDefault="00720B8A">
            <w:pPr>
              <w:numPr>
                <w:ilvl w:val="0"/>
                <w:numId w:val="36"/>
              </w:numPr>
              <w:spacing w:after="0" w:line="259" w:lineRule="auto"/>
              <w:ind w:right="0" w:hanging="674"/>
              <w:jc w:val="left"/>
            </w:pPr>
            <w:r>
              <w:rPr>
                <w:color w:val="00000A"/>
                <w:sz w:val="20"/>
              </w:rPr>
              <w:t xml:space="preserve">ориентировка в </w:t>
            </w:r>
          </w:p>
          <w:p w:rsidR="00FB25E4" w:rsidRDefault="00720B8A">
            <w:pPr>
              <w:spacing w:after="0" w:line="259" w:lineRule="auto"/>
              <w:ind w:left="140" w:right="150" w:firstLine="0"/>
            </w:pPr>
            <w:r>
              <w:rPr>
                <w:color w:val="00000A"/>
                <w:sz w:val="20"/>
              </w:rPr>
              <w:t>социальных ролях;  осознанное отношение к выбору профессии.</w:t>
            </w:r>
            <w:r>
              <w:rPr>
                <w:b/>
                <w:sz w:val="20"/>
              </w:rPr>
              <w:t xml:space="preserve"> </w:t>
            </w:r>
          </w:p>
        </w:tc>
        <w:tc>
          <w:tcPr>
            <w:tcW w:w="2864" w:type="dxa"/>
            <w:tcBorders>
              <w:top w:val="single" w:sz="4" w:space="0" w:color="000000"/>
              <w:left w:val="single" w:sz="4" w:space="0" w:color="000000"/>
              <w:bottom w:val="single" w:sz="4" w:space="0" w:color="000000"/>
              <w:right w:val="single" w:sz="4" w:space="0" w:color="000000"/>
            </w:tcBorders>
          </w:tcPr>
          <w:p w:rsidR="00FB25E4" w:rsidRDefault="00720B8A">
            <w:pPr>
              <w:spacing w:after="107" w:line="268" w:lineRule="auto"/>
              <w:ind w:left="108" w:right="28" w:firstLine="0"/>
              <w:jc w:val="left"/>
            </w:pPr>
            <w:r>
              <w:rPr>
                <w:i/>
                <w:sz w:val="20"/>
              </w:rPr>
              <w:t xml:space="preserve">Коммуникативные учебные   действия включают следующие умения:                      </w:t>
            </w:r>
          </w:p>
          <w:p w:rsidR="00FB25E4" w:rsidRDefault="00720B8A">
            <w:pPr>
              <w:numPr>
                <w:ilvl w:val="0"/>
                <w:numId w:val="37"/>
              </w:numPr>
              <w:spacing w:after="91" w:line="260" w:lineRule="auto"/>
              <w:ind w:right="124" w:firstLine="0"/>
              <w:jc w:val="left"/>
            </w:pPr>
            <w:r>
              <w:rPr>
                <w:sz w:val="20"/>
              </w:rPr>
              <w:t xml:space="preserve">признавать возможность существования различных точек зрения и права каждого иметь свою; </w:t>
            </w:r>
            <w:r>
              <w:t>*</w:t>
            </w:r>
            <w:r>
              <w:rPr>
                <w:rFonts w:ascii="Arial" w:eastAsia="Arial" w:hAnsi="Arial" w:cs="Arial"/>
              </w:rPr>
              <w:t xml:space="preserve"> </w:t>
            </w:r>
            <w:r>
              <w:rPr>
                <w:sz w:val="20"/>
              </w:rPr>
              <w:t xml:space="preserve">участвовать в коллективном обсуждении проблем; </w:t>
            </w:r>
          </w:p>
          <w:p w:rsidR="00FB25E4" w:rsidRDefault="00720B8A">
            <w:pPr>
              <w:numPr>
                <w:ilvl w:val="0"/>
                <w:numId w:val="37"/>
              </w:numPr>
              <w:spacing w:after="96" w:line="254" w:lineRule="auto"/>
              <w:ind w:right="124" w:firstLine="0"/>
              <w:jc w:val="left"/>
            </w:pPr>
            <w:r>
              <w:rPr>
                <w:sz w:val="20"/>
              </w:rPr>
              <w:t xml:space="preserve">излагать свое мнение и аргументировать свою точку зрения и оценку событий; </w:t>
            </w:r>
          </w:p>
          <w:p w:rsidR="00FB25E4" w:rsidRDefault="00720B8A">
            <w:pPr>
              <w:numPr>
                <w:ilvl w:val="0"/>
                <w:numId w:val="37"/>
              </w:numPr>
              <w:spacing w:after="0" w:line="259" w:lineRule="auto"/>
              <w:ind w:right="124" w:firstLine="0"/>
              <w:jc w:val="left"/>
            </w:pPr>
            <w:r>
              <w:rPr>
                <w:sz w:val="20"/>
              </w:rPr>
              <w:t xml:space="preserve">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знакомыйнезнакомый и т.п.); </w:t>
            </w:r>
            <w:r>
              <w:t>*</w:t>
            </w:r>
            <w:r>
              <w:rPr>
                <w:rFonts w:ascii="Arial" w:eastAsia="Arial" w:hAnsi="Arial" w:cs="Arial"/>
              </w:rPr>
              <w:t xml:space="preserve"> </w:t>
            </w:r>
            <w:r>
              <w:rPr>
                <w:sz w:val="20"/>
              </w:rPr>
              <w:t xml:space="preserve">использовать некоторые доступные информационные средства и способы решения коммуникативных задач;  </w:t>
            </w:r>
            <w:r>
              <w:t>*</w:t>
            </w:r>
            <w:r>
              <w:rPr>
                <w:rFonts w:ascii="Arial" w:eastAsia="Arial" w:hAnsi="Arial" w:cs="Arial"/>
              </w:rPr>
              <w:t xml:space="preserve"> </w:t>
            </w:r>
            <w:r>
              <w:rPr>
                <w:sz w:val="20"/>
              </w:rPr>
              <w:t xml:space="preserve">выявлять проблемы межличностного взаимодействия и осуществлять поиск возможных и доступных способов разрешения конфликта;  </w:t>
            </w:r>
            <w:r>
              <w:t>*</w:t>
            </w:r>
            <w:r>
              <w:rPr>
                <w:rFonts w:ascii="Arial" w:eastAsia="Arial" w:hAnsi="Arial" w:cs="Arial"/>
              </w:rPr>
              <w:t xml:space="preserve"> </w:t>
            </w:r>
            <w:r>
              <w:rPr>
                <w:sz w:val="20"/>
              </w:rPr>
              <w:t xml:space="preserve">с определенной степенью полноты и точности выражать свои мысли в соответствии с задачами и условиями коммуникации; </w:t>
            </w:r>
          </w:p>
        </w:tc>
        <w:tc>
          <w:tcPr>
            <w:tcW w:w="2165" w:type="dxa"/>
            <w:tcBorders>
              <w:top w:val="single" w:sz="4" w:space="0" w:color="000000"/>
              <w:left w:val="single" w:sz="4" w:space="0" w:color="000000"/>
              <w:bottom w:val="single" w:sz="4" w:space="0" w:color="000000"/>
              <w:right w:val="single" w:sz="4" w:space="0" w:color="000000"/>
            </w:tcBorders>
          </w:tcPr>
          <w:p w:rsidR="00FB25E4" w:rsidRDefault="00720B8A">
            <w:pPr>
              <w:spacing w:after="28" w:line="240" w:lineRule="auto"/>
              <w:ind w:left="106" w:right="0" w:firstLine="118"/>
              <w:jc w:val="left"/>
            </w:pPr>
            <w:r>
              <w:rPr>
                <w:i/>
                <w:sz w:val="20"/>
              </w:rPr>
              <w:t xml:space="preserve">Регулятивные учебные действия </w:t>
            </w:r>
          </w:p>
          <w:p w:rsidR="00FB25E4" w:rsidRDefault="00720B8A">
            <w:pPr>
              <w:spacing w:after="118" w:line="311" w:lineRule="auto"/>
              <w:ind w:left="106" w:right="0" w:hanging="114"/>
              <w:jc w:val="left"/>
            </w:pPr>
            <w:r>
              <w:rPr>
                <w:i/>
                <w:sz w:val="31"/>
                <w:vertAlign w:val="subscript"/>
              </w:rPr>
              <w:t xml:space="preserve"> </w:t>
            </w:r>
            <w:r>
              <w:rPr>
                <w:i/>
                <w:sz w:val="20"/>
              </w:rPr>
              <w:t xml:space="preserve">включают следующие  умения:                            </w:t>
            </w:r>
          </w:p>
          <w:p w:rsidR="00FB25E4" w:rsidRDefault="00720B8A">
            <w:pPr>
              <w:numPr>
                <w:ilvl w:val="0"/>
                <w:numId w:val="38"/>
              </w:numPr>
              <w:spacing w:after="0" w:line="259" w:lineRule="auto"/>
              <w:ind w:right="30" w:hanging="485"/>
              <w:jc w:val="left"/>
            </w:pPr>
            <w:r>
              <w:rPr>
                <w:sz w:val="20"/>
              </w:rPr>
              <w:t xml:space="preserve">постановка </w:t>
            </w:r>
          </w:p>
          <w:p w:rsidR="00FB25E4" w:rsidRDefault="00720B8A">
            <w:pPr>
              <w:spacing w:after="100" w:line="247" w:lineRule="auto"/>
              <w:ind w:left="358" w:right="101" w:firstLine="0"/>
              <w:jc w:val="left"/>
            </w:pPr>
            <w:r>
              <w:rPr>
                <w:sz w:val="20"/>
              </w:rPr>
              <w:t xml:space="preserve">задач в различных видах доступной деятельности (учебной, трудовой, бытовой); </w:t>
            </w:r>
          </w:p>
          <w:p w:rsidR="00FB25E4" w:rsidRDefault="00720B8A">
            <w:pPr>
              <w:numPr>
                <w:ilvl w:val="0"/>
                <w:numId w:val="38"/>
              </w:numPr>
              <w:spacing w:after="0" w:line="259" w:lineRule="auto"/>
              <w:ind w:right="30" w:hanging="485"/>
              <w:jc w:val="left"/>
            </w:pPr>
            <w:r>
              <w:rPr>
                <w:sz w:val="20"/>
              </w:rPr>
              <w:t xml:space="preserve">определение </w:t>
            </w:r>
          </w:p>
          <w:p w:rsidR="00FB25E4" w:rsidRDefault="00720B8A">
            <w:pPr>
              <w:spacing w:after="98" w:line="247" w:lineRule="auto"/>
              <w:ind w:left="358" w:right="84" w:firstLine="0"/>
              <w:jc w:val="left"/>
            </w:pPr>
            <w:r>
              <w:rPr>
                <w:sz w:val="20"/>
              </w:rPr>
              <w:t xml:space="preserve">достаточного круга действий и их последовательност и для достижения поставленных задач; </w:t>
            </w:r>
          </w:p>
          <w:p w:rsidR="00FB25E4" w:rsidRDefault="00720B8A">
            <w:pPr>
              <w:numPr>
                <w:ilvl w:val="0"/>
                <w:numId w:val="38"/>
              </w:numPr>
              <w:spacing w:after="102" w:line="244" w:lineRule="auto"/>
              <w:ind w:right="30" w:hanging="485"/>
              <w:jc w:val="left"/>
            </w:pPr>
            <w:r>
              <w:rPr>
                <w:sz w:val="20"/>
              </w:rPr>
              <w:t xml:space="preserve">осознание необходимости внесения дополнений и коррективов в план и способ действия в случае расхождения полученного результата с эталоном; </w:t>
            </w:r>
          </w:p>
          <w:p w:rsidR="00FB25E4" w:rsidRDefault="00720B8A">
            <w:pPr>
              <w:numPr>
                <w:ilvl w:val="0"/>
                <w:numId w:val="38"/>
              </w:numPr>
              <w:spacing w:after="91" w:line="255" w:lineRule="auto"/>
              <w:ind w:right="30" w:hanging="485"/>
              <w:jc w:val="left"/>
            </w:pPr>
            <w:r>
              <w:rPr>
                <w:sz w:val="20"/>
              </w:rPr>
              <w:t xml:space="preserve">осуществлени е самооценки и самоконтроля в деятельности; </w:t>
            </w:r>
          </w:p>
          <w:p w:rsidR="00FB25E4" w:rsidRDefault="00720B8A">
            <w:pPr>
              <w:numPr>
                <w:ilvl w:val="0"/>
                <w:numId w:val="38"/>
              </w:numPr>
              <w:spacing w:after="0" w:line="249" w:lineRule="auto"/>
              <w:ind w:right="30" w:hanging="485"/>
              <w:jc w:val="left"/>
            </w:pPr>
            <w:r>
              <w:rPr>
                <w:sz w:val="20"/>
              </w:rPr>
              <w:t xml:space="preserve">адекватная оценка собственного поведения и поведения окружающих.  </w:t>
            </w:r>
          </w:p>
          <w:p w:rsidR="00FB25E4" w:rsidRDefault="00720B8A">
            <w:pPr>
              <w:spacing w:after="0" w:line="259" w:lineRule="auto"/>
              <w:ind w:left="106" w:right="0" w:firstLine="0"/>
              <w:jc w:val="left"/>
            </w:pPr>
            <w:r>
              <w:rPr>
                <w:sz w:val="20"/>
              </w:rPr>
              <w:t xml:space="preserve"> </w:t>
            </w:r>
          </w:p>
        </w:tc>
        <w:tc>
          <w:tcPr>
            <w:tcW w:w="2424" w:type="dxa"/>
            <w:tcBorders>
              <w:top w:val="single" w:sz="4" w:space="0" w:color="000000"/>
              <w:left w:val="single" w:sz="4" w:space="0" w:color="000000"/>
              <w:bottom w:val="single" w:sz="4" w:space="0" w:color="000000"/>
              <w:right w:val="single" w:sz="4" w:space="0" w:color="000000"/>
            </w:tcBorders>
          </w:tcPr>
          <w:p w:rsidR="00FB25E4" w:rsidRDefault="00720B8A">
            <w:pPr>
              <w:spacing w:after="179" w:line="253" w:lineRule="auto"/>
              <w:ind w:left="108" w:right="0" w:firstLine="118"/>
              <w:jc w:val="left"/>
            </w:pPr>
            <w:r>
              <w:rPr>
                <w:i/>
                <w:sz w:val="20"/>
              </w:rPr>
              <w:t xml:space="preserve">К познавательным учебным действиям относятся следующие  умения:                            </w:t>
            </w:r>
          </w:p>
          <w:p w:rsidR="00FB25E4" w:rsidRDefault="00720B8A">
            <w:pPr>
              <w:numPr>
                <w:ilvl w:val="0"/>
                <w:numId w:val="39"/>
              </w:numPr>
              <w:spacing w:after="0" w:line="244" w:lineRule="auto"/>
              <w:ind w:right="208" w:hanging="276"/>
            </w:pPr>
            <w:r>
              <w:rPr>
                <w:sz w:val="20"/>
              </w:rPr>
              <w:t xml:space="preserve">применять начальные сведения о сущности и особенностях </w:t>
            </w:r>
          </w:p>
          <w:p w:rsidR="00FB25E4" w:rsidRDefault="00720B8A">
            <w:pPr>
              <w:spacing w:after="14" w:line="259" w:lineRule="auto"/>
              <w:ind w:left="73" w:right="0" w:firstLine="0"/>
              <w:jc w:val="center"/>
            </w:pPr>
            <w:r>
              <w:rPr>
                <w:sz w:val="20"/>
              </w:rPr>
              <w:t xml:space="preserve">объектов, процессов </w:t>
            </w:r>
          </w:p>
          <w:p w:rsidR="00FB25E4" w:rsidRDefault="00720B8A">
            <w:pPr>
              <w:spacing w:after="0" w:line="285" w:lineRule="auto"/>
              <w:ind w:left="377" w:right="0" w:firstLine="0"/>
              <w:jc w:val="left"/>
            </w:pPr>
            <w:r>
              <w:rPr>
                <w:sz w:val="20"/>
              </w:rPr>
              <w:t xml:space="preserve"> </w:t>
            </w:r>
            <w:r>
              <w:rPr>
                <w:sz w:val="20"/>
              </w:rPr>
              <w:tab/>
              <w:t xml:space="preserve">и  </w:t>
            </w:r>
            <w:r>
              <w:rPr>
                <w:sz w:val="20"/>
              </w:rPr>
              <w:tab/>
              <w:t xml:space="preserve">явлений  </w:t>
            </w:r>
            <w:r>
              <w:rPr>
                <w:sz w:val="20"/>
              </w:rPr>
              <w:tab/>
              <w:t>действительност</w:t>
            </w:r>
          </w:p>
          <w:p w:rsidR="00FB25E4" w:rsidRDefault="00720B8A">
            <w:pPr>
              <w:spacing w:after="104" w:line="243" w:lineRule="auto"/>
              <w:ind w:left="377" w:right="0" w:firstLine="0"/>
              <w:jc w:val="left"/>
            </w:pPr>
            <w:r>
              <w:rPr>
                <w:sz w:val="20"/>
              </w:rPr>
              <w:t xml:space="preserve">и (природных, социальных, культурных, технических и др.) в соответствии с содержанием конкретного учебного предмета и для решения познавательных и практических задач;  </w:t>
            </w:r>
          </w:p>
          <w:p w:rsidR="00FB25E4" w:rsidRDefault="00720B8A">
            <w:pPr>
              <w:numPr>
                <w:ilvl w:val="0"/>
                <w:numId w:val="39"/>
              </w:numPr>
              <w:spacing w:after="102" w:line="245" w:lineRule="auto"/>
              <w:ind w:right="208" w:hanging="276"/>
            </w:pPr>
            <w:r>
              <w:rPr>
                <w:sz w:val="20"/>
              </w:rPr>
              <w:t xml:space="preserve">извлекать под руководством педагога необходимую информацию из различных источников для решения различных видов задач; </w:t>
            </w:r>
          </w:p>
          <w:p w:rsidR="00FB25E4" w:rsidRDefault="00720B8A">
            <w:pPr>
              <w:numPr>
                <w:ilvl w:val="0"/>
                <w:numId w:val="39"/>
              </w:numPr>
              <w:spacing w:after="98" w:line="249" w:lineRule="auto"/>
              <w:ind w:right="208" w:hanging="276"/>
            </w:pPr>
            <w:r>
              <w:rPr>
                <w:color w:val="00000A"/>
                <w:sz w:val="20"/>
              </w:rPr>
              <w:t>использовать усвоенные способы решения учебных и практических задач в зависимости от конкретных условий;</w:t>
            </w:r>
            <w:r>
              <w:rPr>
                <w:sz w:val="20"/>
              </w:rPr>
              <w:t xml:space="preserve"> </w:t>
            </w:r>
          </w:p>
          <w:p w:rsidR="00FB25E4" w:rsidRDefault="00720B8A">
            <w:pPr>
              <w:numPr>
                <w:ilvl w:val="0"/>
                <w:numId w:val="39"/>
              </w:numPr>
              <w:spacing w:after="5" w:line="271" w:lineRule="auto"/>
              <w:ind w:right="208" w:hanging="276"/>
            </w:pPr>
            <w:r>
              <w:rPr>
                <w:color w:val="00000A"/>
                <w:sz w:val="20"/>
              </w:rPr>
              <w:t xml:space="preserve">использовать  </w:t>
            </w:r>
            <w:r>
              <w:rPr>
                <w:color w:val="00000A"/>
                <w:sz w:val="20"/>
              </w:rPr>
              <w:tab/>
              <w:t xml:space="preserve">готовые  </w:t>
            </w:r>
            <w:r>
              <w:rPr>
                <w:color w:val="00000A"/>
                <w:sz w:val="20"/>
              </w:rPr>
              <w:tab/>
              <w:t xml:space="preserve">алгоритмы деятельности; </w:t>
            </w:r>
          </w:p>
          <w:p w:rsidR="00FB25E4" w:rsidRDefault="00720B8A">
            <w:pPr>
              <w:spacing w:after="0" w:line="259" w:lineRule="auto"/>
              <w:ind w:left="377" w:right="0" w:firstLine="0"/>
              <w:jc w:val="left"/>
            </w:pPr>
            <w:r>
              <w:rPr>
                <w:color w:val="00000A"/>
                <w:sz w:val="20"/>
              </w:rPr>
              <w:t xml:space="preserve"> </w:t>
            </w:r>
            <w:r>
              <w:rPr>
                <w:color w:val="00000A"/>
                <w:sz w:val="20"/>
              </w:rPr>
              <w:tab/>
              <w:t xml:space="preserve">устанавливать простейшие взаимосвязи и взаимозависимости. </w:t>
            </w:r>
            <w:r>
              <w:rPr>
                <w:sz w:val="20"/>
              </w:rPr>
              <w:t xml:space="preserve"> </w:t>
            </w:r>
          </w:p>
        </w:tc>
      </w:tr>
      <w:tr w:rsidR="00FB25E4">
        <w:trPr>
          <w:trHeight w:val="2273"/>
        </w:trPr>
        <w:tc>
          <w:tcPr>
            <w:tcW w:w="2975"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86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40" w:lineRule="auto"/>
              <w:ind w:left="336" w:right="49" w:hanging="12"/>
            </w:pPr>
            <w:r>
              <w:t>*</w:t>
            </w:r>
            <w:r>
              <w:rPr>
                <w:rFonts w:ascii="Arial" w:eastAsia="Arial" w:hAnsi="Arial" w:cs="Arial"/>
              </w:rPr>
              <w:t xml:space="preserve"> </w:t>
            </w:r>
            <w:r>
              <w:rPr>
                <w:sz w:val="20"/>
              </w:rPr>
              <w:t xml:space="preserve">владеть диалогической и основами монологической форм речи в соответствии с грамматическими и синтаксическими нормами </w:t>
            </w:r>
          </w:p>
          <w:p w:rsidR="00FB25E4" w:rsidRDefault="00720B8A">
            <w:pPr>
              <w:spacing w:after="0" w:line="259" w:lineRule="auto"/>
              <w:ind w:left="336" w:right="0" w:firstLine="0"/>
              <w:jc w:val="left"/>
            </w:pPr>
            <w:r>
              <w:rPr>
                <w:sz w:val="20"/>
              </w:rPr>
              <w:t xml:space="preserve">родного языка, современных средств коммуникации.  </w:t>
            </w:r>
          </w:p>
        </w:tc>
        <w:tc>
          <w:tcPr>
            <w:tcW w:w="2165"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tcBorders>
              <w:top w:val="single" w:sz="4" w:space="0" w:color="000000"/>
              <w:left w:val="single" w:sz="4" w:space="0" w:color="000000"/>
              <w:bottom w:val="single" w:sz="4" w:space="0" w:color="000000"/>
              <w:right w:val="single" w:sz="4" w:space="0" w:color="000000"/>
            </w:tcBorders>
          </w:tcPr>
          <w:p w:rsidR="00FB25E4" w:rsidRDefault="00720B8A">
            <w:pPr>
              <w:spacing w:after="39" w:line="259" w:lineRule="auto"/>
              <w:ind w:left="0" w:right="0" w:firstLine="0"/>
              <w:jc w:val="left"/>
            </w:pPr>
            <w:r>
              <w:rPr>
                <w:sz w:val="20"/>
              </w:rPr>
              <w:t xml:space="preserve"> </w:t>
            </w:r>
          </w:p>
          <w:p w:rsidR="00FB25E4" w:rsidRDefault="00720B8A">
            <w:pPr>
              <w:spacing w:after="0" w:line="259" w:lineRule="auto"/>
              <w:ind w:left="0" w:right="0" w:firstLine="0"/>
              <w:jc w:val="left"/>
            </w:pPr>
            <w:r>
              <w:rPr>
                <w:sz w:val="20"/>
              </w:rPr>
              <w:t xml:space="preserve"> </w:t>
            </w:r>
          </w:p>
        </w:tc>
      </w:tr>
    </w:tbl>
    <w:p w:rsidR="00FB25E4" w:rsidRDefault="00720B8A">
      <w:pPr>
        <w:spacing w:after="0" w:line="259" w:lineRule="auto"/>
        <w:ind w:left="852" w:right="0" w:firstLine="0"/>
        <w:jc w:val="left"/>
      </w:pPr>
      <w:r>
        <w:t xml:space="preserve"> </w:t>
      </w:r>
    </w:p>
    <w:p w:rsidR="00FB25E4" w:rsidRDefault="00720B8A">
      <w:pPr>
        <w:spacing w:after="27" w:line="259" w:lineRule="auto"/>
        <w:ind w:left="826" w:right="0" w:firstLine="0"/>
        <w:jc w:val="center"/>
      </w:pPr>
      <w:r>
        <w:rPr>
          <w:b/>
        </w:rPr>
        <w:lastRenderedPageBreak/>
        <w:t xml:space="preserve"> </w:t>
      </w:r>
    </w:p>
    <w:p w:rsidR="00FB25E4" w:rsidRDefault="00720B8A">
      <w:pPr>
        <w:spacing w:after="5"/>
        <w:ind w:left="1595" w:right="759"/>
        <w:jc w:val="center"/>
      </w:pPr>
      <w:r>
        <w:rPr>
          <w:b/>
        </w:rPr>
        <w:t>Связи базовых учебных действий с содержанием учебных предметов</w:t>
      </w:r>
      <w:r>
        <w:t xml:space="preserve"> </w:t>
      </w:r>
      <w:r>
        <w:rPr>
          <w:b/>
        </w:rPr>
        <w:t>I (I</w:t>
      </w:r>
      <w:r>
        <w:rPr>
          <w:b/>
          <w:vertAlign w:val="superscript"/>
        </w:rPr>
        <w:t>1</w:t>
      </w:r>
      <w:r>
        <w:rPr>
          <w:b/>
        </w:rPr>
        <w:t>)-IVклассы</w:t>
      </w:r>
      <w:r>
        <w:t xml:space="preserve">. </w:t>
      </w:r>
    </w:p>
    <w:p w:rsidR="00FB25E4" w:rsidRDefault="00720B8A">
      <w:pPr>
        <w:spacing w:after="0" w:line="259" w:lineRule="auto"/>
        <w:ind w:left="852" w:right="0" w:firstLine="0"/>
        <w:jc w:val="left"/>
      </w:pPr>
      <w:r>
        <w:t xml:space="preserve"> </w:t>
      </w:r>
    </w:p>
    <w:tbl>
      <w:tblPr>
        <w:tblStyle w:val="TableGrid"/>
        <w:tblW w:w="9454" w:type="dxa"/>
        <w:tblInd w:w="-428" w:type="dxa"/>
        <w:tblCellMar>
          <w:top w:w="0" w:type="dxa"/>
          <w:left w:w="5" w:type="dxa"/>
          <w:bottom w:w="3" w:type="dxa"/>
          <w:right w:w="49" w:type="dxa"/>
        </w:tblCellMar>
        <w:tblLook w:val="04A0" w:firstRow="1" w:lastRow="0" w:firstColumn="1" w:lastColumn="0" w:noHBand="0" w:noVBand="1"/>
      </w:tblPr>
      <w:tblGrid>
        <w:gridCol w:w="4551"/>
        <w:gridCol w:w="2112"/>
        <w:gridCol w:w="2791"/>
      </w:tblGrid>
      <w:tr w:rsidR="00FB25E4">
        <w:trPr>
          <w:trHeight w:val="516"/>
        </w:trPr>
        <w:tc>
          <w:tcPr>
            <w:tcW w:w="4551"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199" w:firstLine="0"/>
              <w:jc w:val="center"/>
            </w:pPr>
            <w:r>
              <w:rPr>
                <w:b/>
                <w:sz w:val="20"/>
              </w:rPr>
              <w:t xml:space="preserve">Перечень учебных действий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670" w:right="11" w:hanging="485"/>
              <w:jc w:val="left"/>
            </w:pPr>
            <w:r>
              <w:rPr>
                <w:b/>
                <w:sz w:val="20"/>
              </w:rPr>
              <w:t xml:space="preserve">Предметная область </w:t>
            </w:r>
          </w:p>
        </w:tc>
        <w:tc>
          <w:tcPr>
            <w:tcW w:w="279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737" w:right="0" w:firstLine="0"/>
              <w:jc w:val="left"/>
            </w:pPr>
            <w:r>
              <w:rPr>
                <w:b/>
                <w:sz w:val="20"/>
              </w:rPr>
              <w:t xml:space="preserve">Учебный предмет </w:t>
            </w:r>
          </w:p>
        </w:tc>
      </w:tr>
      <w:tr w:rsidR="00FB25E4">
        <w:trPr>
          <w:trHeight w:val="262"/>
        </w:trPr>
        <w:tc>
          <w:tcPr>
            <w:tcW w:w="9454" w:type="dxa"/>
            <w:gridSpan w:val="3"/>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2" w:right="0" w:firstLine="0"/>
              <w:jc w:val="center"/>
            </w:pPr>
            <w:r>
              <w:rPr>
                <w:b/>
                <w:sz w:val="20"/>
              </w:rPr>
              <w:t xml:space="preserve">Личностные учебные действия </w:t>
            </w:r>
          </w:p>
        </w:tc>
      </w:tr>
      <w:tr w:rsidR="00FB25E4">
        <w:trPr>
          <w:trHeight w:val="589"/>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57" w:firstLine="0"/>
            </w:pPr>
            <w:r>
              <w:rPr>
                <w:sz w:val="20"/>
              </w:rPr>
              <w:t xml:space="preserve">осознание себя как ученика, заинтересованного посещением школы, обучением, занятиями, как члена семьи, одноклассника, друга </w:t>
            </w:r>
          </w:p>
        </w:tc>
        <w:tc>
          <w:tcPr>
            <w:tcW w:w="2112" w:type="dxa"/>
            <w:tcBorders>
              <w:top w:val="single" w:sz="4" w:space="0" w:color="000000"/>
              <w:left w:val="single" w:sz="4" w:space="0" w:color="000000"/>
              <w:bottom w:val="single" w:sz="4" w:space="0" w:color="000000"/>
              <w:right w:val="single" w:sz="4" w:space="0" w:color="000000"/>
            </w:tcBorders>
            <w:vAlign w:val="bottom"/>
          </w:tcPr>
          <w:p w:rsidR="00FB25E4" w:rsidRDefault="00720B8A">
            <w:pPr>
              <w:spacing w:after="0" w:line="259" w:lineRule="auto"/>
              <w:ind w:left="110" w:right="0" w:firstLine="0"/>
              <w:jc w:val="left"/>
            </w:pPr>
            <w:r>
              <w:rPr>
                <w:sz w:val="20"/>
              </w:rPr>
              <w:t xml:space="preserve">Язык и речевая практика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51" w:firstLine="0"/>
              <w:jc w:val="left"/>
            </w:pPr>
            <w:r>
              <w:rPr>
                <w:sz w:val="20"/>
              </w:rPr>
              <w:t xml:space="preserve">Русский язык. Чтение Речевая практика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698"/>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56" w:firstLine="0"/>
            </w:pPr>
            <w:r>
              <w:rPr>
                <w:sz w:val="20"/>
              </w:rPr>
              <w:t xml:space="preserve">способность к осмыслению социального окружения, своего места в нем, принятие соответствующих возрасту ценностей и социальных ролей </w:t>
            </w:r>
          </w:p>
        </w:tc>
        <w:tc>
          <w:tcPr>
            <w:tcW w:w="2112"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Язык и речевая практика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17" w:line="259" w:lineRule="auto"/>
              <w:ind w:left="110" w:right="0" w:firstLine="0"/>
              <w:jc w:val="left"/>
            </w:pPr>
            <w:r>
              <w:rPr>
                <w:sz w:val="20"/>
              </w:rPr>
              <w:t xml:space="preserve"> </w:t>
            </w:r>
          </w:p>
          <w:p w:rsidR="00FB25E4" w:rsidRDefault="00720B8A">
            <w:pPr>
              <w:spacing w:after="0" w:line="259" w:lineRule="auto"/>
              <w:ind w:left="110" w:right="51" w:firstLine="0"/>
              <w:jc w:val="left"/>
            </w:pPr>
            <w:r>
              <w:rPr>
                <w:sz w:val="20"/>
              </w:rPr>
              <w:t xml:space="preserve">Русский язык. Чтение Речевая практика </w:t>
            </w:r>
          </w:p>
        </w:tc>
      </w:tr>
      <w:tr w:rsidR="00FB25E4">
        <w:trPr>
          <w:trHeight w:val="444"/>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Технология </w:t>
            </w:r>
          </w:p>
        </w:tc>
        <w:tc>
          <w:tcPr>
            <w:tcW w:w="279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Трудовое обучение </w:t>
            </w:r>
          </w:p>
        </w:tc>
      </w:tr>
      <w:tr w:rsidR="00FB25E4">
        <w:trPr>
          <w:trHeight w:val="917"/>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52" w:firstLine="0"/>
            </w:pPr>
            <w:r>
              <w:rPr>
                <w:sz w:val="20"/>
              </w:rPr>
              <w:t xml:space="preserve">положительное отношение к окружающей действительности, готовность к организации взаимодействия с ней и эстетическому ее восприятию </w:t>
            </w:r>
          </w:p>
        </w:tc>
        <w:tc>
          <w:tcPr>
            <w:tcW w:w="2112" w:type="dxa"/>
            <w:tcBorders>
              <w:top w:val="single" w:sz="4" w:space="0" w:color="000000"/>
              <w:left w:val="single" w:sz="4" w:space="0" w:color="000000"/>
              <w:bottom w:val="single" w:sz="4" w:space="0" w:color="000000"/>
              <w:right w:val="single" w:sz="4" w:space="0" w:color="000000"/>
            </w:tcBorders>
            <w:vAlign w:val="bottom"/>
          </w:tcPr>
          <w:p w:rsidR="00FB25E4" w:rsidRDefault="00720B8A">
            <w:pPr>
              <w:spacing w:after="71" w:line="278" w:lineRule="auto"/>
              <w:ind w:left="110" w:right="0" w:firstLine="0"/>
              <w:jc w:val="left"/>
            </w:pPr>
            <w:r>
              <w:rPr>
                <w:sz w:val="20"/>
              </w:rPr>
              <w:t xml:space="preserve">Язык и речевая практика </w:t>
            </w:r>
          </w:p>
          <w:p w:rsidR="00FB25E4" w:rsidRDefault="00720B8A">
            <w:pPr>
              <w:spacing w:after="0" w:line="259" w:lineRule="auto"/>
              <w:ind w:left="110" w:right="0" w:firstLine="0"/>
              <w:jc w:val="left"/>
            </w:pPr>
            <w:r>
              <w:rPr>
                <w:sz w:val="20"/>
              </w:rPr>
              <w:t xml:space="preserve">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3" w:line="259" w:lineRule="auto"/>
              <w:ind w:left="110" w:right="0" w:firstLine="0"/>
              <w:jc w:val="left"/>
            </w:pPr>
            <w:r>
              <w:rPr>
                <w:sz w:val="20"/>
              </w:rPr>
              <w:t xml:space="preserve"> </w:t>
            </w:r>
          </w:p>
          <w:p w:rsidR="00FB25E4" w:rsidRDefault="00720B8A">
            <w:pPr>
              <w:spacing w:after="0" w:line="259" w:lineRule="auto"/>
              <w:ind w:left="110" w:right="0" w:firstLine="0"/>
              <w:jc w:val="left"/>
            </w:pPr>
            <w:r>
              <w:rPr>
                <w:sz w:val="20"/>
              </w:rPr>
              <w:t xml:space="preserve">Русский язык. Чтение Речевая практика </w:t>
            </w:r>
          </w:p>
        </w:tc>
      </w:tr>
      <w:tr w:rsidR="00FB25E4">
        <w:trPr>
          <w:trHeight w:val="46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Музыка,  Изобразительное искусство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Трудовое обучение </w:t>
            </w:r>
          </w:p>
        </w:tc>
      </w:tr>
      <w:tr w:rsidR="00FB25E4">
        <w:trPr>
          <w:trHeight w:val="706"/>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51" w:firstLine="0"/>
              <w:jc w:val="left"/>
            </w:pPr>
            <w:r>
              <w:rPr>
                <w:sz w:val="20"/>
              </w:rPr>
              <w:t xml:space="preserve">целостный, социально ориентированный взгляд на мир в единстве его природной исоциальной частей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11" w:line="259" w:lineRule="auto"/>
              <w:ind w:left="0" w:right="0" w:firstLine="0"/>
              <w:jc w:val="left"/>
            </w:pPr>
            <w:r>
              <w:rPr>
                <w:b/>
                <w:sz w:val="20"/>
              </w:rPr>
              <w:t xml:space="preserve"> </w:t>
            </w:r>
          </w:p>
          <w:p w:rsidR="00FB25E4" w:rsidRDefault="00720B8A">
            <w:pPr>
              <w:spacing w:after="0" w:line="259" w:lineRule="auto"/>
              <w:ind w:left="110" w:right="0" w:firstLine="0"/>
              <w:jc w:val="left"/>
            </w:pPr>
            <w:r>
              <w:rPr>
                <w:sz w:val="20"/>
              </w:rPr>
              <w:t xml:space="preserve">Язык и речевая практика </w:t>
            </w:r>
          </w:p>
        </w:tc>
        <w:tc>
          <w:tcPr>
            <w:tcW w:w="279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161" w:firstLine="0"/>
              <w:jc w:val="left"/>
            </w:pPr>
            <w:r>
              <w:rPr>
                <w:sz w:val="20"/>
              </w:rPr>
              <w:t xml:space="preserve">Русский язык. Чтение Речевая практика </w:t>
            </w:r>
          </w:p>
        </w:tc>
      </w:tr>
      <w:tr w:rsidR="00FB25E4">
        <w:trPr>
          <w:trHeight w:val="653"/>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самостоятельность </w:t>
            </w:r>
            <w:r>
              <w:rPr>
                <w:sz w:val="20"/>
              </w:rPr>
              <w:tab/>
              <w:t xml:space="preserve">в </w:t>
            </w:r>
            <w:r>
              <w:rPr>
                <w:sz w:val="20"/>
              </w:rPr>
              <w:tab/>
              <w:t xml:space="preserve">выполнении </w:t>
            </w:r>
            <w:r>
              <w:rPr>
                <w:sz w:val="20"/>
              </w:rPr>
              <w:tab/>
              <w:t xml:space="preserve">учебных заданий, поручений, договоренностей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Язык и речевая практика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1" w:line="259" w:lineRule="auto"/>
              <w:ind w:left="110" w:right="0" w:firstLine="0"/>
              <w:jc w:val="left"/>
            </w:pPr>
            <w:r>
              <w:rPr>
                <w:sz w:val="20"/>
              </w:rPr>
              <w:t xml:space="preserve"> </w:t>
            </w:r>
          </w:p>
          <w:p w:rsidR="00FB25E4" w:rsidRDefault="00720B8A">
            <w:pPr>
              <w:spacing w:after="0" w:line="259" w:lineRule="auto"/>
              <w:ind w:left="110" w:right="0" w:firstLine="0"/>
              <w:jc w:val="left"/>
            </w:pPr>
            <w:r>
              <w:rPr>
                <w:sz w:val="20"/>
              </w:rPr>
              <w:t xml:space="preserve">Русский язык. Чтение Речевая практика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Трудовое обучение </w:t>
            </w:r>
          </w:p>
        </w:tc>
      </w:tr>
      <w:tr w:rsidR="00FB25E4">
        <w:trPr>
          <w:trHeight w:val="658"/>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51" w:firstLine="0"/>
            </w:pPr>
            <w:r>
              <w:rPr>
                <w:sz w:val="20"/>
              </w:rPr>
              <w:t xml:space="preserve">понимание личной ответственности за свои поступки на основе представлений об этических нормах и правилах поведения в современном обществе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Язык и речевая практика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3" w:line="259" w:lineRule="auto"/>
              <w:ind w:left="110" w:right="0" w:firstLine="0"/>
              <w:jc w:val="left"/>
            </w:pPr>
            <w:r>
              <w:rPr>
                <w:sz w:val="20"/>
              </w:rPr>
              <w:t xml:space="preserve"> </w:t>
            </w:r>
          </w:p>
          <w:p w:rsidR="00FB25E4" w:rsidRDefault="00720B8A">
            <w:pPr>
              <w:spacing w:after="0" w:line="259" w:lineRule="auto"/>
              <w:ind w:left="110" w:right="0" w:firstLine="0"/>
              <w:jc w:val="left"/>
            </w:pPr>
            <w:r>
              <w:rPr>
                <w:sz w:val="20"/>
              </w:rPr>
              <w:t xml:space="preserve">Русский язык. Чтение Речевая практика </w:t>
            </w:r>
          </w:p>
        </w:tc>
      </w:tr>
      <w:tr w:rsidR="00FB25E4">
        <w:trPr>
          <w:trHeight w:val="264"/>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r>
      <w:tr w:rsidR="00FB25E4">
        <w:trPr>
          <w:trHeight w:val="264"/>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Технологии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Трудовое обучение </w:t>
            </w:r>
          </w:p>
        </w:tc>
      </w:tr>
      <w:tr w:rsidR="00FB25E4">
        <w:trPr>
          <w:trHeight w:val="660"/>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tabs>
                <w:tab w:val="center" w:pos="1381"/>
                <w:tab w:val="center" w:pos="2260"/>
                <w:tab w:val="center" w:pos="3150"/>
                <w:tab w:val="right" w:pos="4498"/>
              </w:tabs>
              <w:spacing w:after="10" w:line="259" w:lineRule="auto"/>
              <w:ind w:left="0" w:right="0" w:firstLine="0"/>
              <w:jc w:val="left"/>
            </w:pPr>
            <w:r>
              <w:rPr>
                <w:sz w:val="20"/>
              </w:rPr>
              <w:t xml:space="preserve">готовность </w:t>
            </w:r>
            <w:r>
              <w:rPr>
                <w:sz w:val="20"/>
              </w:rPr>
              <w:tab/>
              <w:t xml:space="preserve">к </w:t>
            </w:r>
            <w:r>
              <w:rPr>
                <w:sz w:val="20"/>
              </w:rPr>
              <w:tab/>
              <w:t xml:space="preserve">безопасному </w:t>
            </w:r>
            <w:r>
              <w:rPr>
                <w:sz w:val="20"/>
              </w:rPr>
              <w:tab/>
              <w:t xml:space="preserve">и </w:t>
            </w:r>
            <w:r>
              <w:rPr>
                <w:sz w:val="20"/>
              </w:rPr>
              <w:tab/>
              <w:t xml:space="preserve">бережному </w:t>
            </w:r>
          </w:p>
          <w:p w:rsidR="00FB25E4" w:rsidRDefault="00720B8A">
            <w:pPr>
              <w:spacing w:after="0" w:line="259" w:lineRule="auto"/>
              <w:ind w:left="108" w:right="0" w:firstLine="0"/>
              <w:jc w:val="left"/>
            </w:pPr>
            <w:r>
              <w:rPr>
                <w:sz w:val="20"/>
              </w:rPr>
              <w:t xml:space="preserve">поведению в природе и обществе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Язык и речевая практика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63" w:lineRule="auto"/>
              <w:ind w:left="110" w:right="0" w:firstLine="0"/>
              <w:jc w:val="left"/>
            </w:pPr>
            <w:r>
              <w:rPr>
                <w:sz w:val="20"/>
              </w:rPr>
              <w:t xml:space="preserve">Русский язык. Чтение Речевая практика </w:t>
            </w:r>
          </w:p>
          <w:p w:rsidR="00FB25E4" w:rsidRDefault="00720B8A">
            <w:pPr>
              <w:spacing w:after="0" w:line="259" w:lineRule="auto"/>
              <w:ind w:left="110" w:right="0" w:firstLine="0"/>
              <w:jc w:val="left"/>
            </w:pPr>
            <w:r>
              <w:rPr>
                <w:sz w:val="20"/>
              </w:rPr>
              <w:t xml:space="preserve"> </w:t>
            </w:r>
          </w:p>
        </w:tc>
      </w:tr>
      <w:tr w:rsidR="00FB25E4">
        <w:trPr>
          <w:trHeight w:val="265"/>
        </w:trPr>
        <w:tc>
          <w:tcPr>
            <w:tcW w:w="9454" w:type="dxa"/>
            <w:gridSpan w:val="3"/>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84" w:right="0" w:firstLine="0"/>
              <w:jc w:val="left"/>
            </w:pPr>
            <w:r>
              <w:rPr>
                <w:b/>
                <w:sz w:val="20"/>
              </w:rPr>
              <w:t xml:space="preserve">Коммуникативные учебные действия </w:t>
            </w:r>
          </w:p>
        </w:tc>
      </w:tr>
      <w:tr w:rsidR="00FB25E4">
        <w:trPr>
          <w:trHeight w:val="914"/>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55" w:firstLine="0"/>
            </w:pPr>
            <w:r>
              <w:rPr>
                <w:sz w:val="20"/>
              </w:rPr>
              <w:t xml:space="preserve">вступать в контакт и работать в коллективе (учитель−ученик, ученик–ученик, ученик–класс, учитель−класс) </w:t>
            </w:r>
          </w:p>
        </w:tc>
        <w:tc>
          <w:tcPr>
            <w:tcW w:w="2112" w:type="dxa"/>
            <w:tcBorders>
              <w:top w:val="single" w:sz="4" w:space="0" w:color="000000"/>
              <w:left w:val="single" w:sz="4" w:space="0" w:color="000000"/>
              <w:bottom w:val="single" w:sz="4" w:space="0" w:color="000000"/>
              <w:right w:val="single" w:sz="4" w:space="0" w:color="000000"/>
            </w:tcBorders>
            <w:vAlign w:val="bottom"/>
          </w:tcPr>
          <w:p w:rsidR="00FB25E4" w:rsidRDefault="00720B8A">
            <w:pPr>
              <w:spacing w:after="69" w:line="278" w:lineRule="auto"/>
              <w:ind w:left="110" w:right="0" w:firstLine="0"/>
              <w:jc w:val="left"/>
            </w:pPr>
            <w:r>
              <w:rPr>
                <w:sz w:val="20"/>
              </w:rPr>
              <w:t xml:space="preserve">Язык и речевая практика </w:t>
            </w:r>
          </w:p>
          <w:p w:rsidR="00FB25E4" w:rsidRDefault="00720B8A">
            <w:pPr>
              <w:spacing w:after="0" w:line="259" w:lineRule="auto"/>
              <w:ind w:left="110" w:right="0" w:firstLine="0"/>
              <w:jc w:val="left"/>
            </w:pPr>
            <w:r>
              <w:rPr>
                <w:sz w:val="20"/>
              </w:rPr>
              <w:t xml:space="preserve">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1" w:line="259" w:lineRule="auto"/>
              <w:ind w:left="110" w:right="0" w:firstLine="0"/>
              <w:jc w:val="left"/>
            </w:pPr>
            <w:r>
              <w:rPr>
                <w:sz w:val="20"/>
              </w:rPr>
              <w:t xml:space="preserve"> </w:t>
            </w:r>
          </w:p>
          <w:p w:rsidR="00FB25E4" w:rsidRDefault="00720B8A">
            <w:pPr>
              <w:spacing w:after="0" w:line="259" w:lineRule="auto"/>
              <w:ind w:left="110" w:right="0" w:firstLine="0"/>
              <w:jc w:val="left"/>
            </w:pPr>
            <w:r>
              <w:rPr>
                <w:sz w:val="20"/>
              </w:rPr>
              <w:t xml:space="preserve">Русский язык. Чтение Речевая практика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Трудовое обучение </w:t>
            </w:r>
          </w:p>
        </w:tc>
      </w:tr>
      <w:tr w:rsidR="00FB25E4">
        <w:trPr>
          <w:trHeight w:val="470"/>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использовать принятые ритуалы социального взаимодействия с одноклассниками и учителем </w:t>
            </w:r>
          </w:p>
        </w:tc>
        <w:tc>
          <w:tcPr>
            <w:tcW w:w="2112"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Язык и речевая </w:t>
            </w:r>
          </w:p>
        </w:tc>
        <w:tc>
          <w:tcPr>
            <w:tcW w:w="279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51" w:firstLine="0"/>
              <w:jc w:val="left"/>
            </w:pPr>
            <w:r>
              <w:rPr>
                <w:sz w:val="20"/>
              </w:rPr>
              <w:t xml:space="preserve">Русский язык. Чтение Речевая практика </w:t>
            </w:r>
          </w:p>
        </w:tc>
      </w:tr>
    </w:tbl>
    <w:p w:rsidR="00FB25E4" w:rsidRDefault="00FB25E4">
      <w:pPr>
        <w:spacing w:after="0" w:line="259" w:lineRule="auto"/>
        <w:ind w:left="-1419" w:right="976" w:firstLine="0"/>
        <w:jc w:val="left"/>
      </w:pPr>
    </w:p>
    <w:tbl>
      <w:tblPr>
        <w:tblStyle w:val="TableGrid"/>
        <w:tblW w:w="9458" w:type="dxa"/>
        <w:tblInd w:w="-428" w:type="dxa"/>
        <w:tblCellMar>
          <w:top w:w="0" w:type="dxa"/>
          <w:left w:w="5" w:type="dxa"/>
          <w:bottom w:w="3" w:type="dxa"/>
          <w:right w:w="51" w:type="dxa"/>
        </w:tblCellMar>
        <w:tblLook w:val="04A0" w:firstRow="1" w:lastRow="0" w:firstColumn="1" w:lastColumn="0" w:noHBand="0" w:noVBand="1"/>
      </w:tblPr>
      <w:tblGrid>
        <w:gridCol w:w="4551"/>
        <w:gridCol w:w="2112"/>
        <w:gridCol w:w="2795"/>
      </w:tblGrid>
      <w:tr w:rsidR="00FB25E4">
        <w:trPr>
          <w:trHeight w:val="470"/>
        </w:trPr>
        <w:tc>
          <w:tcPr>
            <w:tcW w:w="4551" w:type="dxa"/>
            <w:vMerge w:val="restart"/>
            <w:tcBorders>
              <w:top w:val="single" w:sz="4" w:space="0" w:color="000000"/>
              <w:left w:val="single" w:sz="4" w:space="0" w:color="000000"/>
              <w:bottom w:val="single" w:sz="4" w:space="0" w:color="000000"/>
              <w:right w:val="single" w:sz="4" w:space="0" w:color="000000"/>
            </w:tcBorders>
            <w:vAlign w:val="bottom"/>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практика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675"/>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263" w:firstLine="0"/>
              <w:jc w:val="left"/>
            </w:pPr>
            <w:r>
              <w:rPr>
                <w:sz w:val="20"/>
              </w:rPr>
              <w:t xml:space="preserve">Музыка, пение. Изобразительное искусство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Физическая культура </w:t>
            </w:r>
          </w:p>
        </w:tc>
      </w:tr>
      <w:tr w:rsidR="00FB25E4">
        <w:trPr>
          <w:trHeight w:val="240"/>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обращаться за помощью и принимать помощь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Трудовое обучение </w:t>
            </w:r>
          </w:p>
        </w:tc>
      </w:tr>
      <w:tr w:rsidR="00FB25E4">
        <w:trPr>
          <w:trHeight w:val="672"/>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263" w:firstLine="0"/>
              <w:jc w:val="left"/>
            </w:pPr>
            <w:r>
              <w:rPr>
                <w:sz w:val="20"/>
              </w:rPr>
              <w:t xml:space="preserve">Музыка, пение. Изобразительное искусство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240"/>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слушать и понимать инструкцию к учебному заданию в разных видах деятельности и быту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Физическая культура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Трудовое обучение </w:t>
            </w:r>
          </w:p>
        </w:tc>
      </w:tr>
      <w:tr w:rsidR="00FB25E4">
        <w:trPr>
          <w:trHeight w:val="674"/>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263" w:firstLine="0"/>
              <w:jc w:val="left"/>
            </w:pPr>
            <w:r>
              <w:rPr>
                <w:sz w:val="20"/>
              </w:rPr>
              <w:t xml:space="preserve">Музыка, пение. Изобразительное искусство </w:t>
            </w:r>
          </w:p>
        </w:tc>
      </w:tr>
      <w:tr w:rsidR="00FB25E4">
        <w:trPr>
          <w:trHeight w:val="264"/>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52" w:firstLine="0"/>
            </w:pPr>
            <w:r>
              <w:rPr>
                <w:sz w:val="20"/>
              </w:rPr>
              <w:t xml:space="preserve">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Физическая культура </w:t>
            </w:r>
          </w:p>
        </w:tc>
      </w:tr>
      <w:tr w:rsidR="00FB25E4">
        <w:trPr>
          <w:trHeight w:val="265"/>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Трудовое обучение </w:t>
            </w:r>
          </w:p>
        </w:tc>
      </w:tr>
      <w:tr w:rsidR="00FB25E4">
        <w:trPr>
          <w:trHeight w:val="672"/>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263" w:firstLine="0"/>
              <w:jc w:val="left"/>
            </w:pPr>
            <w:r>
              <w:rPr>
                <w:sz w:val="20"/>
              </w:rPr>
              <w:t xml:space="preserve">Музыка, пение. Изобразительное искусство </w:t>
            </w:r>
          </w:p>
        </w:tc>
      </w:tr>
      <w:tr w:rsidR="00FB25E4">
        <w:trPr>
          <w:trHeight w:val="658"/>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78" w:lineRule="auto"/>
              <w:ind w:left="108" w:right="0" w:firstLine="0"/>
            </w:pPr>
            <w:r>
              <w:rPr>
                <w:sz w:val="20"/>
              </w:rPr>
              <w:t xml:space="preserve">договариваться и изменять свое поведение в соответствии с объективным мнением </w:t>
            </w:r>
          </w:p>
          <w:p w:rsidR="00FB25E4" w:rsidRDefault="00720B8A">
            <w:pPr>
              <w:spacing w:after="0" w:line="259" w:lineRule="auto"/>
              <w:ind w:left="108" w:right="0" w:firstLine="0"/>
              <w:jc w:val="left"/>
            </w:pPr>
            <w:r>
              <w:rPr>
                <w:sz w:val="20"/>
              </w:rPr>
              <w:t xml:space="preserve">большинства в конфликтных или иных ситуациях взаимодействия с окружающими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61" w:right="0" w:firstLine="0"/>
              <w:jc w:val="left"/>
            </w:pPr>
            <w:r>
              <w:rPr>
                <w:sz w:val="20"/>
              </w:rPr>
              <w:t xml:space="preserve">Язык и речевая практика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3" w:line="259" w:lineRule="auto"/>
              <w:ind w:left="110" w:right="0" w:firstLine="0"/>
              <w:jc w:val="left"/>
            </w:pPr>
            <w:r>
              <w:rPr>
                <w:sz w:val="20"/>
              </w:rPr>
              <w:t xml:space="preserve"> </w:t>
            </w:r>
          </w:p>
          <w:p w:rsidR="00FB25E4" w:rsidRDefault="00720B8A">
            <w:pPr>
              <w:spacing w:after="0" w:line="259" w:lineRule="auto"/>
              <w:ind w:left="110" w:right="0" w:firstLine="0"/>
              <w:jc w:val="left"/>
            </w:pPr>
            <w:r>
              <w:rPr>
                <w:sz w:val="20"/>
              </w:rPr>
              <w:t xml:space="preserve">Русский язык. Чтение Речевая практика </w:t>
            </w:r>
          </w:p>
        </w:tc>
      </w:tr>
      <w:tr w:rsidR="00FB25E4">
        <w:trPr>
          <w:trHeight w:val="461"/>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Физическая культура </w:t>
            </w:r>
          </w:p>
        </w:tc>
      </w:tr>
      <w:tr w:rsidR="00FB25E4">
        <w:trPr>
          <w:trHeight w:val="300"/>
        </w:trPr>
        <w:tc>
          <w:tcPr>
            <w:tcW w:w="9458" w:type="dxa"/>
            <w:gridSpan w:val="3"/>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62" w:right="0" w:firstLine="0"/>
              <w:jc w:val="center"/>
            </w:pPr>
            <w:r>
              <w:rPr>
                <w:b/>
                <w:sz w:val="20"/>
              </w:rPr>
              <w:t xml:space="preserve">Регулятивные учебные действия </w:t>
            </w:r>
          </w:p>
        </w:tc>
      </w:tr>
      <w:tr w:rsidR="00FB25E4">
        <w:trPr>
          <w:trHeight w:val="698"/>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tabs>
                <w:tab w:val="center" w:pos="533"/>
                <w:tab w:val="center" w:pos="1721"/>
                <w:tab w:val="center" w:pos="2842"/>
                <w:tab w:val="center" w:pos="3972"/>
              </w:tabs>
              <w:spacing w:after="18" w:line="259" w:lineRule="auto"/>
              <w:ind w:left="0" w:right="0" w:firstLine="0"/>
              <w:jc w:val="left"/>
            </w:pPr>
            <w:r>
              <w:rPr>
                <w:rFonts w:ascii="Calibri" w:eastAsia="Calibri" w:hAnsi="Calibri" w:cs="Calibri"/>
                <w:sz w:val="22"/>
              </w:rPr>
              <w:tab/>
            </w:r>
            <w:r>
              <w:rPr>
                <w:sz w:val="20"/>
              </w:rPr>
              <w:t xml:space="preserve">адекватно </w:t>
            </w:r>
            <w:r>
              <w:rPr>
                <w:sz w:val="20"/>
              </w:rPr>
              <w:tab/>
              <w:t xml:space="preserve">соблюдать </w:t>
            </w:r>
            <w:r>
              <w:rPr>
                <w:sz w:val="20"/>
              </w:rPr>
              <w:tab/>
              <w:t xml:space="preserve">ритуалы </w:t>
            </w:r>
            <w:r>
              <w:rPr>
                <w:sz w:val="20"/>
              </w:rPr>
              <w:tab/>
              <w:t xml:space="preserve">школьного </w:t>
            </w:r>
          </w:p>
          <w:p w:rsidR="00FB25E4" w:rsidRDefault="00720B8A">
            <w:pPr>
              <w:spacing w:after="0" w:line="259" w:lineRule="auto"/>
              <w:ind w:left="108" w:right="0" w:firstLine="0"/>
              <w:jc w:val="left"/>
            </w:pPr>
            <w:r>
              <w:rPr>
                <w:sz w:val="20"/>
              </w:rPr>
              <w:t xml:space="preserve">поведения (поднимать руку, вставать и выходить из-за парты и т. д.) </w:t>
            </w:r>
          </w:p>
        </w:tc>
        <w:tc>
          <w:tcPr>
            <w:tcW w:w="2112"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b/>
                <w:sz w:val="20"/>
              </w:rPr>
              <w:t xml:space="preserve"> </w:t>
            </w:r>
          </w:p>
          <w:p w:rsidR="00FB25E4" w:rsidRDefault="00720B8A">
            <w:pPr>
              <w:spacing w:after="0" w:line="259" w:lineRule="auto"/>
              <w:ind w:left="0" w:right="0" w:firstLine="0"/>
              <w:jc w:val="left"/>
            </w:pPr>
            <w:r>
              <w:rPr>
                <w:b/>
                <w:sz w:val="20"/>
              </w:rPr>
              <w:t xml:space="preserve"> </w:t>
            </w:r>
          </w:p>
          <w:p w:rsidR="00FB25E4" w:rsidRDefault="00720B8A">
            <w:pPr>
              <w:spacing w:after="0" w:line="259" w:lineRule="auto"/>
              <w:ind w:left="0" w:right="0" w:firstLine="0"/>
              <w:jc w:val="left"/>
            </w:pPr>
            <w:r>
              <w:rPr>
                <w:b/>
                <w:sz w:val="20"/>
              </w:rPr>
              <w:t xml:space="preserve"> </w:t>
            </w:r>
          </w:p>
          <w:p w:rsidR="00FB25E4" w:rsidRDefault="00720B8A">
            <w:pPr>
              <w:spacing w:after="10" w:line="259" w:lineRule="auto"/>
              <w:ind w:left="0" w:right="0" w:firstLine="0"/>
              <w:jc w:val="left"/>
            </w:pPr>
            <w:r>
              <w:rPr>
                <w:b/>
                <w:sz w:val="20"/>
              </w:rPr>
              <w:t xml:space="preserve"> </w:t>
            </w:r>
          </w:p>
          <w:p w:rsidR="00FB25E4" w:rsidRDefault="00720B8A">
            <w:pPr>
              <w:spacing w:after="165" w:line="277" w:lineRule="auto"/>
              <w:ind w:left="110" w:right="595" w:firstLine="0"/>
              <w:jc w:val="left"/>
            </w:pPr>
            <w:r>
              <w:rPr>
                <w:sz w:val="20"/>
              </w:rPr>
              <w:t xml:space="preserve"> Язык и речевая практика </w:t>
            </w:r>
          </w:p>
          <w:p w:rsidR="00FB25E4" w:rsidRDefault="00720B8A">
            <w:pPr>
              <w:spacing w:after="19" w:line="259" w:lineRule="auto"/>
              <w:ind w:left="0" w:right="0" w:firstLine="0"/>
            </w:pPr>
            <w:r>
              <w:rPr>
                <w:sz w:val="20"/>
              </w:rPr>
              <w:t xml:space="preserve">Математика Искусство </w:t>
            </w:r>
          </w:p>
          <w:p w:rsidR="00FB25E4" w:rsidRDefault="00720B8A">
            <w:pPr>
              <w:spacing w:after="16" w:line="259" w:lineRule="auto"/>
              <w:ind w:left="0" w:right="0" w:firstLine="0"/>
              <w:jc w:val="left"/>
            </w:pPr>
            <w:r>
              <w:rPr>
                <w:sz w:val="20"/>
              </w:rPr>
              <w:t xml:space="preserve">Технология </w:t>
            </w:r>
          </w:p>
          <w:p w:rsidR="00FB25E4" w:rsidRDefault="00720B8A">
            <w:pPr>
              <w:spacing w:after="182" w:line="259" w:lineRule="auto"/>
              <w:ind w:left="0" w:right="0" w:firstLine="0"/>
              <w:jc w:val="left"/>
            </w:pPr>
            <w:r>
              <w:rPr>
                <w:sz w:val="20"/>
              </w:rPr>
              <w:t xml:space="preserve">Физическая культура </w:t>
            </w:r>
          </w:p>
          <w:p w:rsidR="00FB25E4" w:rsidRDefault="00720B8A">
            <w:pPr>
              <w:spacing w:after="0" w:line="259" w:lineRule="auto"/>
              <w:ind w:left="110" w:right="0" w:firstLine="0"/>
              <w:jc w:val="left"/>
            </w:pPr>
            <w:r>
              <w:rPr>
                <w:sz w:val="20"/>
              </w:rPr>
              <w:t xml:space="preserve">Естествознание </w:t>
            </w:r>
          </w:p>
        </w:tc>
        <w:tc>
          <w:tcPr>
            <w:tcW w:w="2795" w:type="dxa"/>
            <w:vMerge w:val="restart"/>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0" w:right="0" w:firstLine="0"/>
              <w:jc w:val="left"/>
            </w:pPr>
            <w:r>
              <w:rPr>
                <w:b/>
                <w:sz w:val="20"/>
              </w:rPr>
              <w:t xml:space="preserve"> </w:t>
            </w:r>
          </w:p>
          <w:p w:rsidR="00FB25E4" w:rsidRDefault="00720B8A">
            <w:pPr>
              <w:spacing w:after="0" w:line="259" w:lineRule="auto"/>
              <w:ind w:left="0" w:right="0" w:firstLine="0"/>
              <w:jc w:val="left"/>
            </w:pPr>
            <w:r>
              <w:rPr>
                <w:b/>
                <w:sz w:val="20"/>
              </w:rPr>
              <w:t xml:space="preserve"> </w:t>
            </w:r>
          </w:p>
          <w:p w:rsidR="00FB25E4" w:rsidRDefault="00720B8A">
            <w:pPr>
              <w:spacing w:after="0" w:line="259" w:lineRule="auto"/>
              <w:ind w:left="0" w:right="0" w:firstLine="0"/>
              <w:jc w:val="left"/>
            </w:pPr>
            <w:r>
              <w:rPr>
                <w:b/>
                <w:sz w:val="20"/>
              </w:rPr>
              <w:t xml:space="preserve"> </w:t>
            </w:r>
          </w:p>
          <w:p w:rsidR="00FB25E4" w:rsidRDefault="00720B8A">
            <w:pPr>
              <w:spacing w:after="0" w:line="259" w:lineRule="auto"/>
              <w:ind w:left="0" w:right="0" w:firstLine="0"/>
              <w:jc w:val="left"/>
            </w:pPr>
            <w:r>
              <w:rPr>
                <w:b/>
                <w:sz w:val="20"/>
              </w:rPr>
              <w:t xml:space="preserve"> </w:t>
            </w:r>
          </w:p>
          <w:p w:rsidR="00FB25E4" w:rsidRDefault="00720B8A">
            <w:pPr>
              <w:spacing w:after="20" w:line="259" w:lineRule="auto"/>
              <w:ind w:left="110" w:right="0" w:firstLine="0"/>
              <w:jc w:val="left"/>
            </w:pPr>
            <w:r>
              <w:rPr>
                <w:sz w:val="20"/>
              </w:rPr>
              <w:t xml:space="preserve"> </w:t>
            </w:r>
          </w:p>
          <w:p w:rsidR="00FB25E4" w:rsidRDefault="00720B8A">
            <w:pPr>
              <w:spacing w:after="2" w:line="275" w:lineRule="auto"/>
              <w:ind w:left="110" w:right="771" w:firstLine="0"/>
              <w:jc w:val="left"/>
            </w:pPr>
            <w:r>
              <w:rPr>
                <w:sz w:val="20"/>
              </w:rPr>
              <w:t xml:space="preserve">Русский язык. Чтение Речевая </w:t>
            </w:r>
          </w:p>
          <w:p w:rsidR="00FB25E4" w:rsidRDefault="00720B8A">
            <w:pPr>
              <w:spacing w:after="0" w:line="259" w:lineRule="auto"/>
              <w:ind w:left="110" w:right="0" w:firstLine="0"/>
              <w:jc w:val="left"/>
            </w:pPr>
            <w:r>
              <w:rPr>
                <w:sz w:val="20"/>
              </w:rPr>
              <w:t xml:space="preserve">практика </w:t>
            </w:r>
          </w:p>
          <w:p w:rsidR="00FB25E4" w:rsidRDefault="00720B8A">
            <w:pPr>
              <w:spacing w:after="21" w:line="259" w:lineRule="auto"/>
              <w:ind w:left="110" w:right="0" w:firstLine="0"/>
              <w:jc w:val="left"/>
            </w:pPr>
            <w:r>
              <w:rPr>
                <w:sz w:val="20"/>
              </w:rPr>
              <w:t xml:space="preserve"> </w:t>
            </w:r>
          </w:p>
          <w:p w:rsidR="00FB25E4" w:rsidRDefault="00720B8A">
            <w:pPr>
              <w:spacing w:after="18" w:line="259" w:lineRule="auto"/>
              <w:ind w:left="110" w:right="0" w:firstLine="0"/>
              <w:jc w:val="left"/>
            </w:pPr>
            <w:r>
              <w:rPr>
                <w:sz w:val="20"/>
              </w:rPr>
              <w:t xml:space="preserve">Математика </w:t>
            </w:r>
          </w:p>
          <w:p w:rsidR="00FB25E4" w:rsidRDefault="00720B8A">
            <w:pPr>
              <w:spacing w:after="17" w:line="259" w:lineRule="auto"/>
              <w:ind w:left="110" w:right="0" w:firstLine="0"/>
              <w:jc w:val="left"/>
            </w:pPr>
            <w:r>
              <w:rPr>
                <w:sz w:val="20"/>
              </w:rPr>
              <w:t xml:space="preserve">Музыка </w:t>
            </w:r>
          </w:p>
          <w:p w:rsidR="00FB25E4" w:rsidRDefault="00720B8A">
            <w:pPr>
              <w:spacing w:after="3" w:line="276" w:lineRule="auto"/>
              <w:ind w:left="110" w:right="266" w:firstLine="0"/>
              <w:jc w:val="left"/>
            </w:pPr>
            <w:r>
              <w:rPr>
                <w:sz w:val="20"/>
              </w:rPr>
              <w:t xml:space="preserve">Изобразительное искусство  </w:t>
            </w:r>
          </w:p>
          <w:p w:rsidR="00FB25E4" w:rsidRDefault="00720B8A">
            <w:pPr>
              <w:spacing w:after="18" w:line="259" w:lineRule="auto"/>
              <w:ind w:left="110" w:right="0" w:firstLine="0"/>
              <w:jc w:val="left"/>
            </w:pPr>
            <w:r>
              <w:rPr>
                <w:sz w:val="20"/>
              </w:rPr>
              <w:t xml:space="preserve">Трудовое обучение  </w:t>
            </w:r>
          </w:p>
          <w:p w:rsidR="00FB25E4" w:rsidRDefault="00720B8A">
            <w:pPr>
              <w:spacing w:after="0" w:line="259" w:lineRule="auto"/>
              <w:ind w:left="110" w:right="483" w:firstLine="0"/>
              <w:jc w:val="left"/>
            </w:pPr>
            <w:r>
              <w:rPr>
                <w:sz w:val="20"/>
              </w:rPr>
              <w:t xml:space="preserve">Физическая культура Мир природы и человека </w:t>
            </w:r>
          </w:p>
        </w:tc>
      </w:tr>
      <w:tr w:rsidR="00FB25E4">
        <w:trPr>
          <w:trHeight w:val="470"/>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принимать цели и произвольно включаться в деятельность </w:t>
            </w: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8" w:space="0" w:color="000000"/>
            </w:tcBorders>
          </w:tcPr>
          <w:p w:rsidR="00FB25E4" w:rsidRDefault="00FB25E4">
            <w:pPr>
              <w:spacing w:after="160" w:line="259" w:lineRule="auto"/>
              <w:ind w:left="0" w:right="0" w:firstLine="0"/>
              <w:jc w:val="left"/>
            </w:pPr>
          </w:p>
        </w:tc>
      </w:tr>
      <w:tr w:rsidR="00FB25E4">
        <w:trPr>
          <w:trHeight w:val="471"/>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pPr>
            <w:r>
              <w:rPr>
                <w:sz w:val="20"/>
              </w:rPr>
              <w:t xml:space="preserve">следовать предложенному плану и работать в общем темпе </w:t>
            </w: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8" w:space="0" w:color="000000"/>
            </w:tcBorders>
          </w:tcPr>
          <w:p w:rsidR="00FB25E4" w:rsidRDefault="00FB25E4">
            <w:pPr>
              <w:spacing w:after="160" w:line="259" w:lineRule="auto"/>
              <w:ind w:left="0" w:right="0" w:firstLine="0"/>
              <w:jc w:val="left"/>
            </w:pPr>
          </w:p>
        </w:tc>
      </w:tr>
      <w:tr w:rsidR="00FB25E4">
        <w:trPr>
          <w:trHeight w:val="698"/>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tabs>
                <w:tab w:val="center" w:pos="447"/>
                <w:tab w:val="center" w:pos="1746"/>
                <w:tab w:val="center" w:pos="2758"/>
                <w:tab w:val="center" w:pos="3847"/>
              </w:tabs>
              <w:spacing w:after="25" w:line="259" w:lineRule="auto"/>
              <w:ind w:left="0" w:right="0" w:firstLine="0"/>
              <w:jc w:val="left"/>
            </w:pPr>
            <w:r>
              <w:rPr>
                <w:rFonts w:ascii="Calibri" w:eastAsia="Calibri" w:hAnsi="Calibri" w:cs="Calibri"/>
                <w:sz w:val="22"/>
              </w:rPr>
              <w:tab/>
            </w:r>
            <w:r>
              <w:rPr>
                <w:sz w:val="20"/>
              </w:rPr>
              <w:t xml:space="preserve">активно </w:t>
            </w:r>
            <w:r>
              <w:rPr>
                <w:sz w:val="20"/>
              </w:rPr>
              <w:tab/>
              <w:t xml:space="preserve">участвовать </w:t>
            </w:r>
            <w:r>
              <w:rPr>
                <w:sz w:val="20"/>
              </w:rPr>
              <w:tab/>
              <w:t xml:space="preserve">в </w:t>
            </w:r>
            <w:r>
              <w:rPr>
                <w:sz w:val="20"/>
              </w:rPr>
              <w:tab/>
              <w:t xml:space="preserve">деятельности, </w:t>
            </w:r>
          </w:p>
          <w:p w:rsidR="00FB25E4" w:rsidRDefault="00720B8A">
            <w:pPr>
              <w:spacing w:after="0" w:line="259" w:lineRule="auto"/>
              <w:ind w:left="108" w:right="0" w:firstLine="0"/>
              <w:jc w:val="left"/>
            </w:pPr>
            <w:r>
              <w:rPr>
                <w:sz w:val="20"/>
              </w:rPr>
              <w:t xml:space="preserve">контролировать и оценивать свои действия и действия одноклассников </w:t>
            </w: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8" w:space="0" w:color="000000"/>
            </w:tcBorders>
          </w:tcPr>
          <w:p w:rsidR="00FB25E4" w:rsidRDefault="00FB25E4">
            <w:pPr>
              <w:spacing w:after="160" w:line="259" w:lineRule="auto"/>
              <w:ind w:left="0" w:right="0" w:firstLine="0"/>
              <w:jc w:val="left"/>
            </w:pPr>
          </w:p>
        </w:tc>
      </w:tr>
      <w:tr w:rsidR="00FB25E4">
        <w:trPr>
          <w:trHeight w:val="470"/>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соотносить свои действия и их результаты с заданными образцами </w:t>
            </w: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8" w:space="0" w:color="000000"/>
            </w:tcBorders>
          </w:tcPr>
          <w:p w:rsidR="00FB25E4" w:rsidRDefault="00FB25E4">
            <w:pPr>
              <w:spacing w:after="160" w:line="259" w:lineRule="auto"/>
              <w:ind w:left="0" w:right="0" w:firstLine="0"/>
              <w:jc w:val="left"/>
            </w:pPr>
          </w:p>
        </w:tc>
      </w:tr>
      <w:tr w:rsidR="00FB25E4">
        <w:trPr>
          <w:trHeight w:val="470"/>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принимать оценку деятельности, оценивать ее с учетом предложенных критериев </w:t>
            </w: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8" w:space="0" w:color="000000"/>
            </w:tcBorders>
          </w:tcPr>
          <w:p w:rsidR="00FB25E4" w:rsidRDefault="00FB25E4">
            <w:pPr>
              <w:spacing w:after="160" w:line="259" w:lineRule="auto"/>
              <w:ind w:left="0" w:right="0" w:firstLine="0"/>
              <w:jc w:val="left"/>
            </w:pPr>
          </w:p>
        </w:tc>
      </w:tr>
      <w:tr w:rsidR="00FB25E4">
        <w:trPr>
          <w:trHeight w:val="648"/>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корректировать свою деятельность с учетом выявленных недочетов </w:t>
            </w: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8" w:space="0" w:color="000000"/>
            </w:tcBorders>
          </w:tcPr>
          <w:p w:rsidR="00FB25E4" w:rsidRDefault="00FB25E4">
            <w:pPr>
              <w:spacing w:after="160" w:line="259" w:lineRule="auto"/>
              <w:ind w:left="0" w:right="0" w:firstLine="0"/>
              <w:jc w:val="left"/>
            </w:pPr>
          </w:p>
        </w:tc>
      </w:tr>
      <w:tr w:rsidR="00FB25E4">
        <w:trPr>
          <w:trHeight w:val="307"/>
        </w:trPr>
        <w:tc>
          <w:tcPr>
            <w:tcW w:w="9458" w:type="dxa"/>
            <w:gridSpan w:val="3"/>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599" w:right="0" w:firstLine="0"/>
              <w:jc w:val="left"/>
            </w:pPr>
            <w:r>
              <w:rPr>
                <w:b/>
                <w:sz w:val="20"/>
              </w:rPr>
              <w:t xml:space="preserve">Познавательные учебные действия </w:t>
            </w:r>
          </w:p>
        </w:tc>
      </w:tr>
      <w:tr w:rsidR="00FB25E4">
        <w:trPr>
          <w:trHeight w:val="797"/>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49" w:firstLine="0"/>
            </w:pPr>
            <w:r>
              <w:rPr>
                <w:sz w:val="20"/>
              </w:rPr>
              <w:t xml:space="preserve">выделять некоторые существенные, общие и отличительные свойства хорошо знакомых предметов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646" w:firstLine="0"/>
              <w:jc w:val="left"/>
            </w:pPr>
            <w:r>
              <w:rPr>
                <w:sz w:val="20"/>
              </w:rPr>
              <w:t xml:space="preserve">Язык и речевая практика </w:t>
            </w:r>
          </w:p>
        </w:tc>
        <w:tc>
          <w:tcPr>
            <w:tcW w:w="2795" w:type="dxa"/>
            <w:tcBorders>
              <w:top w:val="single" w:sz="4" w:space="0" w:color="000000"/>
              <w:left w:val="single" w:sz="4" w:space="0" w:color="000000"/>
              <w:bottom w:val="single" w:sz="4" w:space="0" w:color="000000"/>
              <w:right w:val="single" w:sz="8" w:space="0" w:color="000000"/>
            </w:tcBorders>
            <w:vAlign w:val="bottom"/>
          </w:tcPr>
          <w:p w:rsidR="00FB25E4" w:rsidRDefault="00720B8A">
            <w:pPr>
              <w:spacing w:after="0" w:line="278" w:lineRule="auto"/>
              <w:ind w:left="0" w:right="0" w:firstLine="0"/>
              <w:jc w:val="left"/>
            </w:pPr>
            <w:r>
              <w:rPr>
                <w:sz w:val="20"/>
              </w:rPr>
              <w:t xml:space="preserve">Русский язык. Чтение Речевая практика </w:t>
            </w:r>
          </w:p>
          <w:p w:rsidR="00FB25E4" w:rsidRDefault="00720B8A">
            <w:pPr>
              <w:spacing w:after="0" w:line="259" w:lineRule="auto"/>
              <w:ind w:left="110" w:right="0" w:firstLine="0"/>
              <w:jc w:val="left"/>
            </w:pPr>
            <w:r>
              <w:rPr>
                <w:sz w:val="20"/>
              </w:rPr>
              <w:t xml:space="preserve">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241"/>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Изобразительное искусство </w:t>
            </w:r>
          </w:p>
        </w:tc>
      </w:tr>
      <w:tr w:rsidR="00FB25E4">
        <w:trPr>
          <w:trHeight w:val="701"/>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устанавливать видородовые отношения предметов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646" w:firstLine="0"/>
              <w:jc w:val="left"/>
            </w:pPr>
            <w:r>
              <w:rPr>
                <w:sz w:val="20"/>
              </w:rPr>
              <w:t xml:space="preserve">Язык и речевая практика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63" w:lineRule="auto"/>
              <w:ind w:left="110" w:right="0" w:firstLine="0"/>
              <w:jc w:val="left"/>
            </w:pPr>
            <w:r>
              <w:rPr>
                <w:sz w:val="20"/>
              </w:rPr>
              <w:t xml:space="preserve">Русский язык. Чтение Речевая практика </w:t>
            </w:r>
          </w:p>
          <w:p w:rsidR="00FB25E4" w:rsidRDefault="00720B8A">
            <w:pPr>
              <w:spacing w:after="0" w:line="259" w:lineRule="auto"/>
              <w:ind w:left="110" w:right="0" w:firstLine="0"/>
              <w:jc w:val="left"/>
            </w:pPr>
            <w:r>
              <w:rPr>
                <w:sz w:val="20"/>
              </w:rPr>
              <w:t xml:space="preserve">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701"/>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pPr>
            <w:r>
              <w:rPr>
                <w:sz w:val="20"/>
              </w:rPr>
              <w:lastRenderedPageBreak/>
              <w:t xml:space="preserve">делать простейшие обобщения, сравнивать, классифицировать на наглядномматериале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646" w:firstLine="0"/>
              <w:jc w:val="left"/>
            </w:pPr>
            <w:r>
              <w:rPr>
                <w:sz w:val="20"/>
              </w:rPr>
              <w:t xml:space="preserve">Язык и речевая практика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63" w:lineRule="auto"/>
              <w:ind w:left="110" w:right="0" w:firstLine="0"/>
              <w:jc w:val="left"/>
            </w:pPr>
            <w:r>
              <w:rPr>
                <w:sz w:val="20"/>
              </w:rPr>
              <w:t xml:space="preserve">Русский язык. Чтение Речевая практика </w:t>
            </w:r>
          </w:p>
          <w:p w:rsidR="00FB25E4" w:rsidRDefault="00720B8A">
            <w:pPr>
              <w:spacing w:after="0" w:line="259" w:lineRule="auto"/>
              <w:ind w:left="110" w:right="0" w:firstLine="0"/>
              <w:jc w:val="left"/>
            </w:pPr>
            <w:r>
              <w:rPr>
                <w:sz w:val="20"/>
              </w:rPr>
              <w:t xml:space="preserve">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5" w:type="dxa"/>
            <w:tcBorders>
              <w:top w:val="single" w:sz="4" w:space="0" w:color="000000"/>
              <w:left w:val="single" w:sz="4" w:space="0" w:color="000000"/>
              <w:bottom w:val="single" w:sz="4" w:space="0" w:color="000000"/>
              <w:right w:val="single" w:sz="8"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240"/>
        </w:trPr>
        <w:tc>
          <w:tcPr>
            <w:tcW w:w="4551" w:type="dxa"/>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279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Изобразительное искусство </w:t>
            </w:r>
          </w:p>
        </w:tc>
      </w:tr>
      <w:tr w:rsidR="00FB25E4">
        <w:trPr>
          <w:trHeight w:val="579"/>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пользоваться знаками, символами, предметами- заместителями </w:t>
            </w:r>
          </w:p>
        </w:tc>
        <w:tc>
          <w:tcPr>
            <w:tcW w:w="2112" w:type="dxa"/>
            <w:tcBorders>
              <w:top w:val="single" w:sz="4" w:space="0" w:color="000000"/>
              <w:left w:val="single" w:sz="4" w:space="0" w:color="000000"/>
              <w:bottom w:val="single" w:sz="4" w:space="0" w:color="000000"/>
              <w:right w:val="single" w:sz="4" w:space="0" w:color="000000"/>
            </w:tcBorders>
            <w:vAlign w:val="bottom"/>
          </w:tcPr>
          <w:p w:rsidR="00FB25E4" w:rsidRDefault="00720B8A">
            <w:pPr>
              <w:spacing w:after="0" w:line="259" w:lineRule="auto"/>
              <w:ind w:left="110" w:right="0" w:firstLine="0"/>
              <w:jc w:val="left"/>
            </w:pPr>
            <w:r>
              <w:rPr>
                <w:sz w:val="20"/>
              </w:rPr>
              <w:t xml:space="preserve">Язык и речевая практика </w:t>
            </w:r>
          </w:p>
        </w:tc>
        <w:tc>
          <w:tcPr>
            <w:tcW w:w="279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Русский язык. Чтение Речевая практика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674"/>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279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268" w:firstLine="0"/>
              <w:jc w:val="left"/>
            </w:pPr>
            <w:r>
              <w:rPr>
                <w:sz w:val="20"/>
              </w:rPr>
              <w:t xml:space="preserve">Музыка, пение. Изобразительное искусство </w:t>
            </w:r>
          </w:p>
        </w:tc>
      </w:tr>
      <w:tr w:rsidR="00FB25E4">
        <w:trPr>
          <w:trHeight w:val="694"/>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читать </w:t>
            </w:r>
          </w:p>
        </w:tc>
        <w:tc>
          <w:tcPr>
            <w:tcW w:w="2112"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Язык и речевая практика </w:t>
            </w:r>
          </w:p>
        </w:tc>
        <w:tc>
          <w:tcPr>
            <w:tcW w:w="2795" w:type="dxa"/>
            <w:tcBorders>
              <w:top w:val="single" w:sz="4" w:space="0" w:color="000000"/>
              <w:left w:val="single" w:sz="4" w:space="0" w:color="000000"/>
              <w:bottom w:val="single" w:sz="4" w:space="0" w:color="000000"/>
              <w:right w:val="single" w:sz="4" w:space="0" w:color="000000"/>
            </w:tcBorders>
          </w:tcPr>
          <w:p w:rsidR="00FB25E4" w:rsidRDefault="00720B8A">
            <w:pPr>
              <w:spacing w:after="16" w:line="259" w:lineRule="auto"/>
              <w:ind w:left="110" w:right="0" w:firstLine="0"/>
              <w:jc w:val="left"/>
            </w:pPr>
            <w:r>
              <w:rPr>
                <w:sz w:val="20"/>
              </w:rPr>
              <w:t xml:space="preserve">Русский язык. Чтение </w:t>
            </w:r>
          </w:p>
          <w:p w:rsidR="00FB25E4" w:rsidRDefault="00720B8A">
            <w:pPr>
              <w:spacing w:after="0" w:line="259" w:lineRule="auto"/>
              <w:ind w:left="110" w:right="0" w:firstLine="0"/>
              <w:jc w:val="left"/>
            </w:pPr>
            <w:r>
              <w:rPr>
                <w:sz w:val="20"/>
              </w:rPr>
              <w:t xml:space="preserve">Речевая практика </w:t>
            </w:r>
          </w:p>
          <w:p w:rsidR="00FB25E4" w:rsidRDefault="00720B8A">
            <w:pPr>
              <w:spacing w:after="0" w:line="259" w:lineRule="auto"/>
              <w:ind w:left="110" w:right="0" w:firstLine="0"/>
              <w:jc w:val="left"/>
            </w:pPr>
            <w:r>
              <w:rPr>
                <w:sz w:val="20"/>
              </w:rPr>
              <w:t xml:space="preserve"> </w:t>
            </w:r>
          </w:p>
        </w:tc>
      </w:tr>
      <w:tr w:rsidR="00FB25E4">
        <w:trPr>
          <w:trHeight w:val="430"/>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писать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Язык и речевая практика </w:t>
            </w:r>
          </w:p>
        </w:tc>
        <w:tc>
          <w:tcPr>
            <w:tcW w:w="279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Русский язык </w:t>
            </w:r>
          </w:p>
        </w:tc>
      </w:tr>
      <w:tr w:rsidR="00FB25E4">
        <w:trPr>
          <w:trHeight w:val="240"/>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выполнять арифметические действия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c>
          <w:tcPr>
            <w:tcW w:w="279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Математика </w:t>
            </w:r>
          </w:p>
        </w:tc>
      </w:tr>
      <w:tr w:rsidR="00FB25E4">
        <w:trPr>
          <w:trHeight w:val="698"/>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tabs>
                <w:tab w:val="center" w:pos="1402"/>
                <w:tab w:val="center" w:pos="2378"/>
                <w:tab w:val="center" w:pos="3627"/>
                <w:tab w:val="right" w:pos="4496"/>
              </w:tabs>
              <w:spacing w:after="22" w:line="259" w:lineRule="auto"/>
              <w:ind w:left="0" w:right="0" w:firstLine="0"/>
              <w:jc w:val="left"/>
            </w:pPr>
            <w:r>
              <w:rPr>
                <w:sz w:val="20"/>
              </w:rPr>
              <w:t xml:space="preserve">наблюдать </w:t>
            </w:r>
            <w:r>
              <w:rPr>
                <w:sz w:val="20"/>
              </w:rPr>
              <w:tab/>
              <w:t xml:space="preserve">под </w:t>
            </w:r>
            <w:r>
              <w:rPr>
                <w:sz w:val="20"/>
              </w:rPr>
              <w:tab/>
              <w:t xml:space="preserve">руководством </w:t>
            </w:r>
            <w:r>
              <w:rPr>
                <w:sz w:val="20"/>
              </w:rPr>
              <w:tab/>
              <w:t xml:space="preserve">взрослого </w:t>
            </w:r>
            <w:r>
              <w:rPr>
                <w:sz w:val="20"/>
              </w:rPr>
              <w:tab/>
              <w:t xml:space="preserve">за </w:t>
            </w:r>
          </w:p>
          <w:p w:rsidR="00FB25E4" w:rsidRDefault="00720B8A">
            <w:pPr>
              <w:spacing w:after="0" w:line="259" w:lineRule="auto"/>
              <w:ind w:left="108" w:right="0" w:firstLine="0"/>
              <w:jc w:val="left"/>
            </w:pPr>
            <w:r>
              <w:rPr>
                <w:sz w:val="20"/>
              </w:rPr>
              <w:t xml:space="preserve">предметами  </w:t>
            </w:r>
            <w:r>
              <w:rPr>
                <w:sz w:val="20"/>
              </w:rPr>
              <w:tab/>
              <w:t xml:space="preserve">и  </w:t>
            </w:r>
            <w:r>
              <w:rPr>
                <w:sz w:val="20"/>
              </w:rPr>
              <w:tab/>
              <w:t xml:space="preserve">явлениями </w:t>
            </w:r>
            <w:r>
              <w:rPr>
                <w:sz w:val="20"/>
              </w:rPr>
              <w:tab/>
              <w:t xml:space="preserve"> окружающей действительности </w:t>
            </w:r>
          </w:p>
        </w:tc>
        <w:tc>
          <w:tcPr>
            <w:tcW w:w="2112"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5" w:line="276" w:lineRule="auto"/>
              <w:ind w:left="0" w:right="0" w:firstLine="0"/>
              <w:jc w:val="left"/>
            </w:pPr>
            <w:r>
              <w:rPr>
                <w:sz w:val="20"/>
              </w:rPr>
              <w:t xml:space="preserve">Язык и речевая практика </w:t>
            </w:r>
          </w:p>
          <w:p w:rsidR="00FB25E4" w:rsidRDefault="00720B8A">
            <w:pPr>
              <w:spacing w:after="18" w:line="259" w:lineRule="auto"/>
              <w:ind w:left="110" w:right="0" w:firstLine="0"/>
              <w:jc w:val="left"/>
            </w:pPr>
            <w:r>
              <w:rPr>
                <w:sz w:val="20"/>
              </w:rPr>
              <w:t xml:space="preserve">Математика </w:t>
            </w:r>
          </w:p>
          <w:p w:rsidR="00FB25E4" w:rsidRDefault="00720B8A">
            <w:pPr>
              <w:spacing w:after="0" w:line="259" w:lineRule="auto"/>
              <w:ind w:left="110" w:right="0" w:firstLine="0"/>
              <w:jc w:val="left"/>
            </w:pPr>
            <w:r>
              <w:rPr>
                <w:sz w:val="20"/>
              </w:rPr>
              <w:t xml:space="preserve">Искусство </w:t>
            </w:r>
          </w:p>
        </w:tc>
        <w:tc>
          <w:tcPr>
            <w:tcW w:w="2795"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78" w:lineRule="auto"/>
              <w:ind w:left="0" w:right="0" w:firstLine="0"/>
              <w:jc w:val="left"/>
            </w:pPr>
            <w:r>
              <w:rPr>
                <w:sz w:val="20"/>
              </w:rPr>
              <w:t>Русский язык. Чтение Речевая практика</w:t>
            </w:r>
            <w:r>
              <w:rPr>
                <w:b/>
                <w:sz w:val="20"/>
              </w:rPr>
              <w:t xml:space="preserve"> </w:t>
            </w:r>
          </w:p>
          <w:p w:rsidR="00FB25E4" w:rsidRDefault="00720B8A">
            <w:pPr>
              <w:spacing w:after="14" w:line="259" w:lineRule="auto"/>
              <w:ind w:left="0" w:right="0" w:firstLine="0"/>
              <w:jc w:val="left"/>
            </w:pPr>
            <w:r>
              <w:rPr>
                <w:b/>
                <w:sz w:val="20"/>
              </w:rPr>
              <w:t xml:space="preserve"> </w:t>
            </w:r>
          </w:p>
          <w:p w:rsidR="00FB25E4" w:rsidRDefault="00720B8A">
            <w:pPr>
              <w:spacing w:after="0" w:line="259" w:lineRule="auto"/>
              <w:ind w:left="0" w:right="381" w:firstLine="0"/>
              <w:jc w:val="left"/>
            </w:pPr>
            <w:r>
              <w:rPr>
                <w:sz w:val="20"/>
              </w:rPr>
              <w:t xml:space="preserve">Математика Изобразительное искусство </w:t>
            </w:r>
          </w:p>
        </w:tc>
      </w:tr>
      <w:tr w:rsidR="00FB25E4">
        <w:trPr>
          <w:trHeight w:val="1393"/>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9" w:lineRule="auto"/>
              <w:ind w:left="108" w:right="53" w:firstLine="0"/>
            </w:pPr>
            <w:r>
              <w:rPr>
                <w:sz w:val="20"/>
              </w:rPr>
              <w:t xml:space="preserve">работать с несложной по содержанию и структуре информацией (понимать изображение, текст, устное высказывание, элементарное </w:t>
            </w:r>
          </w:p>
          <w:p w:rsidR="00FB25E4" w:rsidRDefault="00720B8A">
            <w:pPr>
              <w:spacing w:after="0" w:line="259" w:lineRule="auto"/>
              <w:ind w:left="108" w:right="79" w:firstLine="0"/>
            </w:pPr>
            <w:r>
              <w:rPr>
                <w:sz w:val="20"/>
              </w:rPr>
              <w:t xml:space="preserve">схематическое изображение,  таблицу, предъявленных на бумажных и электронныхи других носителях) </w:t>
            </w: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r>
    </w:tbl>
    <w:p w:rsidR="00FB25E4" w:rsidRDefault="00720B8A">
      <w:pPr>
        <w:spacing w:after="0" w:line="259" w:lineRule="auto"/>
        <w:ind w:left="852" w:right="0" w:firstLine="0"/>
        <w:jc w:val="left"/>
      </w:pPr>
      <w:r>
        <w:t xml:space="preserve"> </w:t>
      </w:r>
    </w:p>
    <w:p w:rsidR="00FB25E4" w:rsidRDefault="00720B8A">
      <w:pPr>
        <w:spacing w:after="27" w:line="259" w:lineRule="auto"/>
        <w:ind w:left="826" w:right="0" w:firstLine="0"/>
        <w:jc w:val="center"/>
      </w:pPr>
      <w:r>
        <w:rPr>
          <w:b/>
        </w:rPr>
        <w:t xml:space="preserve"> </w:t>
      </w:r>
    </w:p>
    <w:p w:rsidR="00FB25E4" w:rsidRDefault="00720B8A">
      <w:pPr>
        <w:spacing w:after="1" w:line="259" w:lineRule="auto"/>
        <w:ind w:right="876"/>
        <w:jc w:val="right"/>
      </w:pPr>
      <w:r>
        <w:rPr>
          <w:b/>
        </w:rPr>
        <w:t xml:space="preserve">Связь базовых учебных действий с содержанием учебных предметов </w:t>
      </w:r>
    </w:p>
    <w:p w:rsidR="00FB25E4" w:rsidRDefault="00720B8A">
      <w:pPr>
        <w:spacing w:after="5"/>
        <w:ind w:left="1595" w:right="821"/>
        <w:jc w:val="center"/>
      </w:pPr>
      <w:r>
        <w:rPr>
          <w:b/>
        </w:rPr>
        <w:t xml:space="preserve">V - XI классы </w:t>
      </w:r>
    </w:p>
    <w:p w:rsidR="00FB25E4" w:rsidRDefault="00720B8A">
      <w:pPr>
        <w:spacing w:after="0" w:line="259" w:lineRule="auto"/>
        <w:ind w:left="852" w:right="0" w:firstLine="0"/>
        <w:jc w:val="left"/>
      </w:pPr>
      <w:r>
        <w:t xml:space="preserve"> </w:t>
      </w:r>
    </w:p>
    <w:tbl>
      <w:tblPr>
        <w:tblStyle w:val="TableGrid"/>
        <w:tblW w:w="9871" w:type="dxa"/>
        <w:tblInd w:w="-428" w:type="dxa"/>
        <w:tblCellMar>
          <w:top w:w="5" w:type="dxa"/>
          <w:left w:w="5" w:type="dxa"/>
          <w:bottom w:w="0" w:type="dxa"/>
          <w:right w:w="51" w:type="dxa"/>
        </w:tblCellMar>
        <w:tblLook w:val="04A0" w:firstRow="1" w:lastRow="0" w:firstColumn="1" w:lastColumn="0" w:noHBand="0" w:noVBand="1"/>
      </w:tblPr>
      <w:tblGrid>
        <w:gridCol w:w="4551"/>
        <w:gridCol w:w="2112"/>
        <w:gridCol w:w="3208"/>
      </w:tblGrid>
      <w:tr w:rsidR="00FB25E4">
        <w:trPr>
          <w:trHeight w:val="518"/>
        </w:trPr>
        <w:tc>
          <w:tcPr>
            <w:tcW w:w="4551"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194" w:firstLine="0"/>
              <w:jc w:val="center"/>
            </w:pPr>
            <w:r>
              <w:rPr>
                <w:b/>
                <w:sz w:val="20"/>
              </w:rPr>
              <w:t xml:space="preserve">Перечень учебных действий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670" w:right="0" w:hanging="485"/>
              <w:jc w:val="left"/>
            </w:pPr>
            <w:r>
              <w:rPr>
                <w:b/>
                <w:sz w:val="20"/>
              </w:rPr>
              <w:t xml:space="preserve">Образовательная область </w:t>
            </w:r>
          </w:p>
        </w:tc>
        <w:tc>
          <w:tcPr>
            <w:tcW w:w="3207"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106" w:firstLine="0"/>
              <w:jc w:val="center"/>
            </w:pPr>
            <w:r>
              <w:rPr>
                <w:b/>
                <w:sz w:val="20"/>
              </w:rPr>
              <w:t xml:space="preserve">Учебный предмет </w:t>
            </w:r>
          </w:p>
        </w:tc>
      </w:tr>
      <w:tr w:rsidR="00FB25E4">
        <w:trPr>
          <w:trHeight w:val="262"/>
        </w:trPr>
        <w:tc>
          <w:tcPr>
            <w:tcW w:w="9871" w:type="dxa"/>
            <w:gridSpan w:val="3"/>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2" w:right="0" w:firstLine="0"/>
              <w:jc w:val="center"/>
            </w:pPr>
            <w:r>
              <w:rPr>
                <w:b/>
                <w:sz w:val="20"/>
              </w:rPr>
              <w:t xml:space="preserve">Личностные учебные действия </w:t>
            </w:r>
          </w:p>
        </w:tc>
      </w:tr>
      <w:tr w:rsidR="00FB25E4">
        <w:trPr>
          <w:trHeight w:val="698"/>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Осознанно выполнять обязанности ученика, члена школьного </w:t>
            </w:r>
            <w:r>
              <w:rPr>
                <w:sz w:val="20"/>
              </w:rPr>
              <w:tab/>
              <w:t xml:space="preserve">коллектива, </w:t>
            </w:r>
            <w:r>
              <w:rPr>
                <w:sz w:val="20"/>
              </w:rPr>
              <w:tab/>
              <w:t xml:space="preserve">пользоваться соответствующими правами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14" w:line="259" w:lineRule="auto"/>
              <w:ind w:left="0" w:right="0" w:firstLine="0"/>
              <w:jc w:val="left"/>
            </w:pPr>
            <w:r>
              <w:rPr>
                <w:b/>
                <w:sz w:val="20"/>
              </w:rPr>
              <w:t xml:space="preserve"> </w:t>
            </w:r>
          </w:p>
          <w:p w:rsidR="00FB25E4" w:rsidRDefault="00720B8A">
            <w:pPr>
              <w:spacing w:after="0" w:line="259" w:lineRule="auto"/>
              <w:ind w:left="110" w:right="0" w:firstLine="0"/>
              <w:jc w:val="left"/>
            </w:pPr>
            <w:r>
              <w:rPr>
                <w:sz w:val="20"/>
              </w:rPr>
              <w:t xml:space="preserve">Обществознание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14" w:line="259" w:lineRule="auto"/>
              <w:ind w:left="0" w:right="0" w:firstLine="0"/>
              <w:jc w:val="left"/>
            </w:pPr>
            <w:r>
              <w:rPr>
                <w:b/>
                <w:sz w:val="20"/>
              </w:rPr>
              <w:t xml:space="preserve"> </w:t>
            </w:r>
          </w:p>
          <w:p w:rsidR="00FB25E4" w:rsidRDefault="00720B8A">
            <w:pPr>
              <w:spacing w:after="0" w:line="259" w:lineRule="auto"/>
              <w:ind w:left="110" w:right="0" w:firstLine="0"/>
              <w:jc w:val="left"/>
            </w:pPr>
            <w:r>
              <w:rPr>
                <w:sz w:val="20"/>
              </w:rPr>
              <w:t xml:space="preserve">Обществоведение </w:t>
            </w:r>
          </w:p>
        </w:tc>
      </w:tr>
      <w:tr w:rsidR="00FB25E4">
        <w:trPr>
          <w:trHeight w:val="488"/>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Гордиться школьными успехами и достижениями как собственными, так и своих товарищей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Язык и речевая практика </w:t>
            </w:r>
          </w:p>
        </w:tc>
        <w:tc>
          <w:tcPr>
            <w:tcW w:w="3207"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Русский язык.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Обществознание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Обществоведение </w:t>
            </w:r>
          </w:p>
        </w:tc>
      </w:tr>
      <w:tr w:rsidR="00FB25E4">
        <w:trPr>
          <w:trHeight w:val="240"/>
        </w:trPr>
        <w:tc>
          <w:tcPr>
            <w:tcW w:w="0" w:type="auto"/>
            <w:vMerge/>
            <w:tcBorders>
              <w:top w:val="nil"/>
              <w:left w:val="single" w:sz="4" w:space="0" w:color="000000"/>
              <w:bottom w:val="nil"/>
              <w:right w:val="single" w:sz="4" w:space="0" w:color="000000"/>
            </w:tcBorders>
            <w:vAlign w:val="bottom"/>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Физическая культура </w:t>
            </w:r>
          </w:p>
        </w:tc>
      </w:tr>
      <w:tr w:rsidR="00FB25E4">
        <w:trPr>
          <w:trHeight w:val="468"/>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Профессионально-трудовое и производственное обучение </w:t>
            </w:r>
          </w:p>
        </w:tc>
      </w:tr>
      <w:tr w:rsidR="00FB25E4">
        <w:trPr>
          <w:trHeight w:val="667"/>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Адекватно </w:t>
            </w:r>
            <w:r>
              <w:rPr>
                <w:sz w:val="20"/>
              </w:rPr>
              <w:tab/>
              <w:t xml:space="preserve">эмоционально </w:t>
            </w:r>
            <w:r>
              <w:rPr>
                <w:sz w:val="20"/>
              </w:rPr>
              <w:tab/>
              <w:t xml:space="preserve">откликаться </w:t>
            </w:r>
            <w:r>
              <w:rPr>
                <w:sz w:val="20"/>
              </w:rPr>
              <w:tab/>
              <w:t xml:space="preserve">на произведения литературы, музыки, живописи и др.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Язык и речевая практика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61" w:lineRule="auto"/>
              <w:ind w:left="110" w:right="0" w:firstLine="0"/>
              <w:jc w:val="left"/>
            </w:pPr>
            <w:r>
              <w:rPr>
                <w:sz w:val="20"/>
              </w:rPr>
              <w:t xml:space="preserve">Русский язык. Чтение и развитие речи.  </w:t>
            </w:r>
          </w:p>
          <w:p w:rsidR="00FB25E4" w:rsidRDefault="00720B8A">
            <w:pPr>
              <w:spacing w:after="0" w:line="259" w:lineRule="auto"/>
              <w:ind w:left="110" w:right="0" w:firstLine="0"/>
              <w:jc w:val="left"/>
            </w:pPr>
            <w:r>
              <w:rPr>
                <w:sz w:val="20"/>
              </w:rPr>
              <w:t xml:space="preserve"> </w:t>
            </w:r>
          </w:p>
        </w:tc>
      </w:tr>
      <w:tr w:rsidR="00FB25E4">
        <w:trPr>
          <w:trHeight w:val="47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Искусство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Музыка, пение. Изобразительное искусство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Обществознание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Обществоведение </w:t>
            </w:r>
          </w:p>
        </w:tc>
      </w:tr>
      <w:tr w:rsidR="00FB25E4">
        <w:trPr>
          <w:trHeight w:val="694"/>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17" w:firstLine="0"/>
              <w:jc w:val="left"/>
            </w:pPr>
            <w:r>
              <w:rPr>
                <w:sz w:val="20"/>
              </w:rPr>
              <w:t xml:space="preserve">Уважительно и бережно относиться к людям труда и результатам их деятельности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16" w:line="259" w:lineRule="auto"/>
              <w:ind w:left="0" w:right="0" w:firstLine="0"/>
              <w:jc w:val="left"/>
            </w:pPr>
            <w:r>
              <w:rPr>
                <w:sz w:val="20"/>
              </w:rPr>
              <w:t xml:space="preserve">Язык и речевая </w:t>
            </w:r>
          </w:p>
          <w:p w:rsidR="00FB25E4" w:rsidRDefault="00720B8A">
            <w:pPr>
              <w:spacing w:after="0" w:line="259" w:lineRule="auto"/>
              <w:ind w:left="0" w:right="0" w:firstLine="0"/>
              <w:jc w:val="left"/>
            </w:pPr>
            <w:r>
              <w:rPr>
                <w:sz w:val="20"/>
              </w:rPr>
              <w:t xml:space="preserve">практика </w:t>
            </w:r>
          </w:p>
          <w:p w:rsidR="00FB25E4" w:rsidRDefault="00720B8A">
            <w:pPr>
              <w:spacing w:after="0" w:line="259" w:lineRule="auto"/>
              <w:ind w:left="0" w:right="0" w:firstLine="0"/>
              <w:jc w:val="left"/>
            </w:pPr>
            <w:r>
              <w:rPr>
                <w:sz w:val="20"/>
              </w:rPr>
              <w:t xml:space="preserve">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Русский язык. Чтение и развитие речи.  </w:t>
            </w:r>
          </w:p>
        </w:tc>
      </w:tr>
      <w:tr w:rsidR="00FB25E4">
        <w:trPr>
          <w:trHeight w:val="468"/>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Профессионально-трудовое и производственное обучение </w:t>
            </w:r>
          </w:p>
        </w:tc>
      </w:tr>
      <w:tr w:rsidR="00FB25E4">
        <w:trPr>
          <w:trHeight w:val="471"/>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tabs>
                <w:tab w:val="center" w:pos="1751"/>
                <w:tab w:val="center" w:pos="2707"/>
                <w:tab w:val="right" w:pos="4496"/>
              </w:tabs>
              <w:spacing w:after="23" w:line="259" w:lineRule="auto"/>
              <w:ind w:left="0" w:right="0" w:firstLine="0"/>
              <w:jc w:val="left"/>
            </w:pPr>
            <w:r>
              <w:rPr>
                <w:sz w:val="20"/>
              </w:rPr>
              <w:lastRenderedPageBreak/>
              <w:t xml:space="preserve">Активно </w:t>
            </w:r>
            <w:r>
              <w:rPr>
                <w:sz w:val="20"/>
              </w:rPr>
              <w:tab/>
              <w:t xml:space="preserve">включаться </w:t>
            </w:r>
            <w:r>
              <w:rPr>
                <w:sz w:val="20"/>
              </w:rPr>
              <w:tab/>
              <w:t xml:space="preserve">в </w:t>
            </w:r>
            <w:r>
              <w:rPr>
                <w:sz w:val="20"/>
              </w:rPr>
              <w:tab/>
              <w:t xml:space="preserve">общеполезную </w:t>
            </w:r>
          </w:p>
          <w:p w:rsidR="00FB25E4" w:rsidRDefault="00720B8A">
            <w:pPr>
              <w:spacing w:after="0" w:line="259" w:lineRule="auto"/>
              <w:ind w:left="108" w:right="0" w:firstLine="0"/>
              <w:jc w:val="left"/>
            </w:pPr>
            <w:r>
              <w:rPr>
                <w:sz w:val="20"/>
              </w:rPr>
              <w:t xml:space="preserve">социальнуюдеятельность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Профессионально-трудовое и производственное обучение </w:t>
            </w:r>
          </w:p>
        </w:tc>
      </w:tr>
      <w:tr w:rsidR="00FB25E4">
        <w:trPr>
          <w:trHeight w:val="2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Естествознание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Природоведение. Биология </w:t>
            </w:r>
          </w:p>
        </w:tc>
      </w:tr>
      <w:tr w:rsidR="00FB25E4">
        <w:trPr>
          <w:trHeight w:val="264"/>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Осознанно относиться к выбору профессии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Обществознание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Обществоведение </w:t>
            </w:r>
          </w:p>
        </w:tc>
      </w:tr>
      <w:tr w:rsidR="00FB25E4">
        <w:trPr>
          <w:trHeight w:val="47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Профессионально-трудовое и производственное обучение </w:t>
            </w:r>
          </w:p>
        </w:tc>
      </w:tr>
      <w:tr w:rsidR="00FB25E4">
        <w:trPr>
          <w:trHeight w:val="240"/>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Соблюдать правила безопасного и бережного поведения в природе и обществе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Обществознание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Обществоведение. География </w:t>
            </w:r>
          </w:p>
        </w:tc>
      </w:tr>
      <w:tr w:rsidR="00FB25E4">
        <w:trPr>
          <w:trHeight w:val="461"/>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Естествознание </w:t>
            </w:r>
          </w:p>
        </w:tc>
        <w:tc>
          <w:tcPr>
            <w:tcW w:w="3207"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Природоведение. Биология </w:t>
            </w:r>
          </w:p>
        </w:tc>
      </w:tr>
      <w:tr w:rsidR="00FB25E4">
        <w:trPr>
          <w:trHeight w:val="262"/>
        </w:trPr>
        <w:tc>
          <w:tcPr>
            <w:tcW w:w="9871" w:type="dxa"/>
            <w:gridSpan w:val="3"/>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5" w:right="0" w:firstLine="0"/>
              <w:jc w:val="center"/>
            </w:pPr>
            <w:r>
              <w:rPr>
                <w:b/>
                <w:sz w:val="20"/>
              </w:rPr>
              <w:t xml:space="preserve">Коммуникативные учебные действия </w:t>
            </w:r>
          </w:p>
        </w:tc>
      </w:tr>
      <w:tr w:rsidR="00FB25E4">
        <w:trPr>
          <w:trHeight w:val="696"/>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79" w:lineRule="auto"/>
              <w:ind w:left="108" w:right="0" w:firstLine="0"/>
            </w:pPr>
            <w:r>
              <w:rPr>
                <w:sz w:val="20"/>
              </w:rPr>
              <w:t xml:space="preserve">Вступать и поддерживать коммуникацию в разных ситуациях социального взаимодействия </w:t>
            </w:r>
          </w:p>
          <w:p w:rsidR="00FB25E4" w:rsidRDefault="00720B8A">
            <w:pPr>
              <w:spacing w:after="0" w:line="259" w:lineRule="auto"/>
              <w:ind w:left="108" w:right="0" w:firstLine="0"/>
              <w:jc w:val="left"/>
            </w:pPr>
            <w:r>
              <w:rPr>
                <w:sz w:val="20"/>
              </w:rPr>
              <w:t xml:space="preserve">(учебных, трудовых, бытовых идр.)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18" w:line="259" w:lineRule="auto"/>
              <w:ind w:left="0" w:right="0" w:firstLine="0"/>
              <w:jc w:val="left"/>
            </w:pPr>
            <w:r>
              <w:rPr>
                <w:sz w:val="20"/>
              </w:rPr>
              <w:t xml:space="preserve">Язык и речевая </w:t>
            </w:r>
          </w:p>
          <w:p w:rsidR="00FB25E4" w:rsidRDefault="00720B8A">
            <w:pPr>
              <w:spacing w:after="0" w:line="259" w:lineRule="auto"/>
              <w:ind w:left="0" w:right="0" w:firstLine="0"/>
              <w:jc w:val="left"/>
            </w:pPr>
            <w:r>
              <w:rPr>
                <w:sz w:val="20"/>
              </w:rPr>
              <w:t xml:space="preserve">практика </w:t>
            </w:r>
          </w:p>
          <w:p w:rsidR="00FB25E4" w:rsidRDefault="00720B8A">
            <w:pPr>
              <w:spacing w:after="0" w:line="259" w:lineRule="auto"/>
              <w:ind w:left="110" w:right="0" w:firstLine="0"/>
              <w:jc w:val="left"/>
            </w:pPr>
            <w:r>
              <w:rPr>
                <w:sz w:val="20"/>
              </w:rPr>
              <w:t xml:space="preserve">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Русский язык. Чтение и развитие речи.  </w:t>
            </w:r>
          </w:p>
        </w:tc>
      </w:tr>
      <w:tr w:rsidR="00FB25E4">
        <w:trPr>
          <w:trHeight w:val="47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Человек и Общество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pPr>
            <w:r>
              <w:rPr>
                <w:sz w:val="20"/>
              </w:rPr>
              <w:t xml:space="preserve">Обществоведение. Этика и психология семейной жизни </w:t>
            </w:r>
          </w:p>
        </w:tc>
      </w:tr>
      <w:tr w:rsidR="00FB25E4">
        <w:trPr>
          <w:trHeight w:val="47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Технология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Профессионально-трудовое и производственное обучение </w:t>
            </w:r>
          </w:p>
        </w:tc>
      </w:tr>
      <w:tr w:rsidR="00FB25E4">
        <w:trPr>
          <w:trHeight w:val="694"/>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51" w:firstLine="0"/>
            </w:pPr>
            <w:r>
              <w:rPr>
                <w:sz w:val="20"/>
              </w:rPr>
              <w:t xml:space="preserve">Слушать собеседника, вступать в диалог и поддерживать его, признавать возможность существования различных точек зрения и права каждого иметь свою точку зрения, аргументировать свою позицию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16" w:line="259" w:lineRule="auto"/>
              <w:ind w:left="0" w:right="0" w:firstLine="0"/>
              <w:jc w:val="left"/>
            </w:pPr>
            <w:r>
              <w:rPr>
                <w:sz w:val="20"/>
              </w:rPr>
              <w:t xml:space="preserve">Язык и речевая </w:t>
            </w:r>
          </w:p>
          <w:p w:rsidR="00FB25E4" w:rsidRDefault="00720B8A">
            <w:pPr>
              <w:spacing w:after="0" w:line="259" w:lineRule="auto"/>
              <w:ind w:left="0" w:right="0" w:firstLine="0"/>
              <w:jc w:val="left"/>
            </w:pPr>
            <w:r>
              <w:rPr>
                <w:sz w:val="20"/>
              </w:rPr>
              <w:t xml:space="preserve">практика </w:t>
            </w:r>
          </w:p>
          <w:p w:rsidR="00FB25E4" w:rsidRDefault="00720B8A">
            <w:pPr>
              <w:spacing w:after="0" w:line="259" w:lineRule="auto"/>
              <w:ind w:left="110" w:right="0" w:firstLine="0"/>
              <w:jc w:val="left"/>
            </w:pPr>
            <w:r>
              <w:rPr>
                <w:sz w:val="20"/>
              </w:rPr>
              <w:t xml:space="preserve">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Русский язык. Чтение и развитие речи.  </w:t>
            </w:r>
          </w:p>
        </w:tc>
      </w:tr>
      <w:tr w:rsidR="00FB25E4">
        <w:trPr>
          <w:trHeight w:val="859"/>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line="259" w:lineRule="auto"/>
              <w:ind w:left="110" w:right="0" w:firstLine="0"/>
              <w:jc w:val="left"/>
            </w:pPr>
            <w:r>
              <w:rPr>
                <w:sz w:val="20"/>
              </w:rPr>
              <w:t xml:space="preserve"> </w:t>
            </w:r>
          </w:p>
          <w:p w:rsidR="00FB25E4" w:rsidRDefault="00720B8A">
            <w:pPr>
              <w:spacing w:after="0" w:line="259" w:lineRule="auto"/>
              <w:ind w:left="0" w:right="0" w:firstLine="0"/>
              <w:jc w:val="left"/>
            </w:pPr>
            <w:r>
              <w:rPr>
                <w:sz w:val="20"/>
              </w:rPr>
              <w:t xml:space="preserve">Человек и Общество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pPr>
            <w:r>
              <w:rPr>
                <w:sz w:val="20"/>
              </w:rPr>
              <w:t xml:space="preserve">Обществоведение. Этика и психология семейной жизни </w:t>
            </w:r>
          </w:p>
        </w:tc>
      </w:tr>
      <w:tr w:rsidR="00FB25E4">
        <w:trPr>
          <w:trHeight w:val="694"/>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78" w:lineRule="auto"/>
              <w:ind w:left="108" w:right="52" w:firstLine="0"/>
            </w:pPr>
            <w:r>
              <w:rPr>
                <w:sz w:val="20"/>
              </w:rPr>
              <w:t xml:space="preserve">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w:t>
            </w:r>
          </w:p>
          <w:p w:rsidR="00FB25E4" w:rsidRDefault="00720B8A">
            <w:pPr>
              <w:tabs>
                <w:tab w:val="center" w:pos="1784"/>
                <w:tab w:val="center" w:pos="3007"/>
                <w:tab w:val="right" w:pos="4496"/>
              </w:tabs>
              <w:spacing w:after="19" w:line="259" w:lineRule="auto"/>
              <w:ind w:left="0" w:right="0" w:firstLine="0"/>
              <w:jc w:val="left"/>
            </w:pPr>
            <w:r>
              <w:rPr>
                <w:sz w:val="20"/>
              </w:rPr>
              <w:t xml:space="preserve">участников </w:t>
            </w:r>
            <w:r>
              <w:rPr>
                <w:sz w:val="20"/>
              </w:rPr>
              <w:tab/>
              <w:t xml:space="preserve">(возраст, </w:t>
            </w:r>
            <w:r>
              <w:rPr>
                <w:sz w:val="20"/>
              </w:rPr>
              <w:tab/>
              <w:t xml:space="preserve">социальный </w:t>
            </w:r>
            <w:r>
              <w:rPr>
                <w:sz w:val="20"/>
              </w:rPr>
              <w:tab/>
              <w:t xml:space="preserve">статус, </w:t>
            </w:r>
          </w:p>
          <w:p w:rsidR="00FB25E4" w:rsidRDefault="00720B8A">
            <w:pPr>
              <w:spacing w:after="0" w:line="259" w:lineRule="auto"/>
              <w:ind w:left="108" w:right="0" w:firstLine="0"/>
              <w:jc w:val="left"/>
            </w:pPr>
            <w:r>
              <w:rPr>
                <w:sz w:val="20"/>
              </w:rPr>
              <w:t xml:space="preserve">знакомый- незнакомый и т.п.)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6" w:lineRule="auto"/>
              <w:ind w:left="0" w:right="0" w:firstLine="0"/>
              <w:jc w:val="left"/>
            </w:pPr>
            <w:r>
              <w:rPr>
                <w:sz w:val="20"/>
              </w:rPr>
              <w:t xml:space="preserve">  Язык и речевая практика </w:t>
            </w:r>
          </w:p>
          <w:p w:rsidR="00FB25E4" w:rsidRDefault="00720B8A">
            <w:pPr>
              <w:spacing w:after="0" w:line="259" w:lineRule="auto"/>
              <w:ind w:left="0" w:right="0" w:firstLine="0"/>
              <w:jc w:val="left"/>
            </w:pPr>
            <w:r>
              <w:rPr>
                <w:sz w:val="20"/>
              </w:rPr>
              <w:t xml:space="preserve">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Русский язык. Чтение и развитие речи.  </w:t>
            </w:r>
          </w:p>
        </w:tc>
      </w:tr>
      <w:tr w:rsidR="00FB25E4">
        <w:trPr>
          <w:trHeight w:val="92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Человек и Общество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pPr>
            <w:r>
              <w:rPr>
                <w:sz w:val="20"/>
              </w:rPr>
              <w:t xml:space="preserve">Обществоведение. Этика и психология семейной жизни </w:t>
            </w:r>
          </w:p>
        </w:tc>
      </w:tr>
      <w:tr w:rsidR="00FB25E4">
        <w:trPr>
          <w:trHeight w:val="470"/>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08" w:right="0" w:firstLine="0"/>
              <w:jc w:val="left"/>
            </w:pPr>
            <w:r>
              <w:rPr>
                <w:sz w:val="20"/>
              </w:rPr>
              <w:t xml:space="preserve">Использовать разные виды делового письма для решения жизненно значимых задач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Язык и речевая практика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Русский язык. Чтение и развитие речи.  </w:t>
            </w:r>
          </w:p>
        </w:tc>
      </w:tr>
      <w:tr w:rsidR="00FB25E4">
        <w:trPr>
          <w:trHeight w:val="47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Человек и Общество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pPr>
            <w:r>
              <w:rPr>
                <w:sz w:val="20"/>
              </w:rPr>
              <w:t xml:space="preserve">Обществоведение. Этика и психология семейной жизни </w:t>
            </w:r>
          </w:p>
        </w:tc>
      </w:tr>
      <w:tr w:rsidR="00FB25E4">
        <w:trPr>
          <w:trHeight w:val="470"/>
        </w:trPr>
        <w:tc>
          <w:tcPr>
            <w:tcW w:w="455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77" w:lineRule="auto"/>
              <w:ind w:left="108" w:right="0" w:firstLine="0"/>
            </w:pPr>
            <w:r>
              <w:rPr>
                <w:sz w:val="20"/>
              </w:rPr>
              <w:t xml:space="preserve">Использовать  разные источники и средства получения информации для  решения </w:t>
            </w:r>
          </w:p>
          <w:p w:rsidR="00FB25E4" w:rsidRDefault="00720B8A">
            <w:pPr>
              <w:spacing w:after="16" w:line="259" w:lineRule="auto"/>
              <w:ind w:left="108" w:right="0" w:firstLine="0"/>
              <w:jc w:val="left"/>
            </w:pPr>
            <w:r>
              <w:rPr>
                <w:sz w:val="20"/>
              </w:rPr>
              <w:t xml:space="preserve">коммуникативных и познавательных задач, в том </w:t>
            </w:r>
          </w:p>
          <w:p w:rsidR="00FB25E4" w:rsidRDefault="00720B8A">
            <w:pPr>
              <w:spacing w:after="0" w:line="259" w:lineRule="auto"/>
              <w:ind w:left="108" w:right="0" w:firstLine="0"/>
              <w:jc w:val="left"/>
            </w:pPr>
            <w:r>
              <w:rPr>
                <w:sz w:val="20"/>
              </w:rPr>
              <w:t xml:space="preserve">числе информационные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Язык и речевая практика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10" w:right="0" w:firstLine="0"/>
              <w:jc w:val="left"/>
            </w:pPr>
            <w:r>
              <w:rPr>
                <w:sz w:val="20"/>
              </w:rPr>
              <w:t xml:space="preserve">Русский язык. Чтение и развитие речи.  </w:t>
            </w:r>
          </w:p>
        </w:tc>
      </w:tr>
      <w:tr w:rsidR="00FB25E4">
        <w:trPr>
          <w:trHeight w:val="458"/>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12"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Математика </w:t>
            </w:r>
          </w:p>
        </w:tc>
        <w:tc>
          <w:tcPr>
            <w:tcW w:w="3207"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110" w:right="0" w:firstLine="0"/>
              <w:jc w:val="left"/>
            </w:pPr>
            <w:r>
              <w:rPr>
                <w:sz w:val="20"/>
              </w:rPr>
              <w:t xml:space="preserve">Математика </w:t>
            </w:r>
          </w:p>
        </w:tc>
      </w:tr>
      <w:tr w:rsidR="00FB25E4">
        <w:trPr>
          <w:trHeight w:val="302"/>
        </w:trPr>
        <w:tc>
          <w:tcPr>
            <w:tcW w:w="9871" w:type="dxa"/>
            <w:gridSpan w:val="3"/>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2" w:right="0" w:firstLine="0"/>
              <w:jc w:val="center"/>
            </w:pPr>
            <w:r>
              <w:rPr>
                <w:b/>
                <w:sz w:val="20"/>
              </w:rPr>
              <w:t xml:space="preserve">Регулятивные учебные действия </w:t>
            </w:r>
          </w:p>
        </w:tc>
      </w:tr>
      <w:tr w:rsidR="00FB25E4">
        <w:trPr>
          <w:trHeight w:val="3452"/>
        </w:trPr>
        <w:tc>
          <w:tcPr>
            <w:tcW w:w="4551" w:type="dxa"/>
            <w:tcBorders>
              <w:top w:val="single" w:sz="4" w:space="0" w:color="000000"/>
              <w:left w:val="single" w:sz="4" w:space="0" w:color="000000"/>
              <w:bottom w:val="single" w:sz="4" w:space="0" w:color="000000"/>
              <w:right w:val="single" w:sz="4" w:space="0" w:color="000000"/>
            </w:tcBorders>
          </w:tcPr>
          <w:p w:rsidR="00FB25E4" w:rsidRDefault="00720B8A">
            <w:pPr>
              <w:spacing w:after="13" w:line="259" w:lineRule="auto"/>
              <w:ind w:left="108" w:right="0" w:firstLine="0"/>
              <w:jc w:val="left"/>
            </w:pPr>
            <w:r>
              <w:rPr>
                <w:sz w:val="20"/>
              </w:rPr>
              <w:t xml:space="preserve">Принимать  и  сохранять  цели  и  задачирешения </w:t>
            </w:r>
          </w:p>
          <w:p w:rsidR="00FB25E4" w:rsidRDefault="00720B8A">
            <w:pPr>
              <w:tabs>
                <w:tab w:val="center" w:pos="1474"/>
                <w:tab w:val="center" w:pos="2166"/>
                <w:tab w:val="center" w:pos="3078"/>
                <w:tab w:val="right" w:pos="4496"/>
              </w:tabs>
              <w:spacing w:after="21" w:line="259" w:lineRule="auto"/>
              <w:ind w:left="0" w:right="0" w:firstLine="0"/>
              <w:jc w:val="left"/>
            </w:pPr>
            <w:r>
              <w:rPr>
                <w:sz w:val="20"/>
              </w:rPr>
              <w:t xml:space="preserve">типовых </w:t>
            </w:r>
            <w:r>
              <w:rPr>
                <w:sz w:val="20"/>
              </w:rPr>
              <w:tab/>
              <w:t xml:space="preserve">учебных </w:t>
            </w:r>
            <w:r>
              <w:rPr>
                <w:sz w:val="20"/>
              </w:rPr>
              <w:tab/>
              <w:t xml:space="preserve">и </w:t>
            </w:r>
            <w:r>
              <w:rPr>
                <w:sz w:val="20"/>
              </w:rPr>
              <w:tab/>
              <w:t xml:space="preserve">практических </w:t>
            </w:r>
            <w:r>
              <w:rPr>
                <w:sz w:val="20"/>
              </w:rPr>
              <w:tab/>
              <w:t xml:space="preserve">задач, </w:t>
            </w:r>
          </w:p>
          <w:p w:rsidR="00FB25E4" w:rsidRDefault="00720B8A">
            <w:pPr>
              <w:spacing w:after="0" w:line="259" w:lineRule="auto"/>
              <w:ind w:left="108" w:right="0" w:firstLine="0"/>
              <w:jc w:val="left"/>
            </w:pPr>
            <w:r>
              <w:rPr>
                <w:sz w:val="20"/>
              </w:rPr>
              <w:t xml:space="preserve">осуществлять   коллективный   поиск   средств их осуществления </w:t>
            </w:r>
          </w:p>
        </w:tc>
        <w:tc>
          <w:tcPr>
            <w:tcW w:w="2112" w:type="dxa"/>
            <w:tcBorders>
              <w:top w:val="single" w:sz="4" w:space="0" w:color="000000"/>
              <w:left w:val="single" w:sz="4" w:space="0" w:color="000000"/>
              <w:bottom w:val="single" w:sz="4" w:space="0" w:color="000000"/>
              <w:right w:val="single" w:sz="4" w:space="0" w:color="000000"/>
            </w:tcBorders>
          </w:tcPr>
          <w:p w:rsidR="00FB25E4" w:rsidRDefault="00720B8A">
            <w:pPr>
              <w:spacing w:after="3" w:line="271" w:lineRule="auto"/>
              <w:ind w:left="0" w:right="0" w:firstLine="0"/>
              <w:jc w:val="left"/>
            </w:pPr>
            <w:r>
              <w:rPr>
                <w:sz w:val="20"/>
              </w:rPr>
              <w:t xml:space="preserve">Язык и речевая практика </w:t>
            </w:r>
          </w:p>
          <w:p w:rsidR="00FB25E4" w:rsidRDefault="00720B8A">
            <w:pPr>
              <w:spacing w:after="16" w:line="259" w:lineRule="auto"/>
              <w:ind w:left="110" w:right="0" w:firstLine="0"/>
              <w:jc w:val="left"/>
            </w:pPr>
            <w:r>
              <w:rPr>
                <w:sz w:val="20"/>
              </w:rPr>
              <w:t xml:space="preserve">Естествознание </w:t>
            </w:r>
          </w:p>
          <w:p w:rsidR="00FB25E4" w:rsidRDefault="00720B8A">
            <w:pPr>
              <w:spacing w:after="19" w:line="259" w:lineRule="auto"/>
              <w:ind w:left="110" w:right="0" w:firstLine="0"/>
              <w:jc w:val="left"/>
            </w:pPr>
            <w:r>
              <w:rPr>
                <w:sz w:val="20"/>
              </w:rPr>
              <w:t xml:space="preserve">Математика </w:t>
            </w:r>
          </w:p>
          <w:p w:rsidR="00FB25E4" w:rsidRDefault="00720B8A">
            <w:pPr>
              <w:spacing w:after="19" w:line="259" w:lineRule="auto"/>
              <w:ind w:left="110" w:right="0" w:firstLine="0"/>
              <w:jc w:val="left"/>
            </w:pPr>
            <w:r>
              <w:rPr>
                <w:sz w:val="20"/>
              </w:rPr>
              <w:t xml:space="preserve">Обществознание </w:t>
            </w:r>
          </w:p>
          <w:p w:rsidR="00FB25E4" w:rsidRDefault="00720B8A">
            <w:pPr>
              <w:spacing w:after="19" w:line="259" w:lineRule="auto"/>
              <w:ind w:left="110" w:right="0" w:firstLine="0"/>
              <w:jc w:val="left"/>
            </w:pPr>
            <w:r>
              <w:rPr>
                <w:sz w:val="20"/>
              </w:rPr>
              <w:t xml:space="preserve">Искусство </w:t>
            </w:r>
          </w:p>
          <w:p w:rsidR="00FB25E4" w:rsidRDefault="00720B8A">
            <w:pPr>
              <w:spacing w:after="18" w:line="259" w:lineRule="auto"/>
              <w:ind w:left="110" w:right="0" w:firstLine="0"/>
              <w:jc w:val="left"/>
            </w:pPr>
            <w:r>
              <w:rPr>
                <w:sz w:val="20"/>
              </w:rPr>
              <w:t xml:space="preserve">Технология </w:t>
            </w:r>
          </w:p>
          <w:p w:rsidR="00FB25E4" w:rsidRDefault="00720B8A">
            <w:pPr>
              <w:spacing w:after="0" w:line="259" w:lineRule="auto"/>
              <w:ind w:left="110" w:right="0" w:firstLine="0"/>
              <w:jc w:val="left"/>
            </w:pPr>
            <w:r>
              <w:rPr>
                <w:sz w:val="20"/>
              </w:rPr>
              <w:t xml:space="preserve">Физическая культура </w:t>
            </w:r>
          </w:p>
        </w:tc>
        <w:tc>
          <w:tcPr>
            <w:tcW w:w="3207" w:type="dxa"/>
            <w:tcBorders>
              <w:top w:val="single" w:sz="4" w:space="0" w:color="000000"/>
              <w:left w:val="single" w:sz="4" w:space="0" w:color="000000"/>
              <w:bottom w:val="single" w:sz="4" w:space="0" w:color="000000"/>
              <w:right w:val="single" w:sz="4" w:space="0" w:color="000000"/>
            </w:tcBorders>
          </w:tcPr>
          <w:p w:rsidR="00FB25E4" w:rsidRDefault="00720B8A">
            <w:pPr>
              <w:spacing w:after="4" w:line="275" w:lineRule="auto"/>
              <w:ind w:left="110" w:right="1310" w:firstLine="0"/>
              <w:jc w:val="left"/>
            </w:pPr>
            <w:r>
              <w:rPr>
                <w:sz w:val="20"/>
              </w:rPr>
              <w:t xml:space="preserve">Русский язык. Чтение и развитие речи. Родной язык и литература Математика </w:t>
            </w:r>
          </w:p>
          <w:p w:rsidR="00FB25E4" w:rsidRDefault="00720B8A">
            <w:pPr>
              <w:spacing w:after="18" w:line="259" w:lineRule="auto"/>
              <w:ind w:left="110" w:right="0" w:firstLine="0"/>
              <w:jc w:val="left"/>
            </w:pPr>
            <w:r>
              <w:rPr>
                <w:sz w:val="20"/>
              </w:rPr>
              <w:t xml:space="preserve">Обществоведение </w:t>
            </w:r>
          </w:p>
          <w:p w:rsidR="00FB25E4" w:rsidRDefault="00720B8A">
            <w:pPr>
              <w:spacing w:after="18" w:line="259" w:lineRule="auto"/>
              <w:ind w:left="110" w:right="0" w:firstLine="0"/>
              <w:jc w:val="left"/>
            </w:pPr>
            <w:r>
              <w:rPr>
                <w:sz w:val="20"/>
              </w:rPr>
              <w:t xml:space="preserve">История </w:t>
            </w:r>
          </w:p>
          <w:p w:rsidR="00FB25E4" w:rsidRDefault="00720B8A">
            <w:pPr>
              <w:spacing w:after="15" w:line="259" w:lineRule="auto"/>
              <w:ind w:left="110" w:right="0" w:firstLine="0"/>
              <w:jc w:val="left"/>
            </w:pPr>
            <w:r>
              <w:rPr>
                <w:sz w:val="20"/>
              </w:rPr>
              <w:t xml:space="preserve">География </w:t>
            </w:r>
          </w:p>
          <w:p w:rsidR="00FB25E4" w:rsidRDefault="00720B8A">
            <w:pPr>
              <w:spacing w:after="0" w:line="277" w:lineRule="auto"/>
              <w:ind w:left="110" w:right="0" w:firstLine="50"/>
              <w:jc w:val="left"/>
            </w:pPr>
            <w:r>
              <w:rPr>
                <w:sz w:val="20"/>
              </w:rPr>
              <w:t xml:space="preserve">Этика и психология семейной жизни </w:t>
            </w:r>
          </w:p>
          <w:p w:rsidR="00FB25E4" w:rsidRDefault="00720B8A">
            <w:pPr>
              <w:spacing w:after="19" w:line="259" w:lineRule="auto"/>
              <w:ind w:left="110" w:right="0" w:firstLine="0"/>
              <w:jc w:val="left"/>
            </w:pPr>
            <w:r>
              <w:rPr>
                <w:sz w:val="20"/>
              </w:rPr>
              <w:t xml:space="preserve">Музыка и пение </w:t>
            </w:r>
          </w:p>
          <w:p w:rsidR="00FB25E4" w:rsidRDefault="00720B8A">
            <w:pPr>
              <w:spacing w:after="0" w:line="278" w:lineRule="auto"/>
              <w:ind w:left="110" w:right="0" w:firstLine="0"/>
              <w:jc w:val="left"/>
            </w:pPr>
            <w:r>
              <w:rPr>
                <w:sz w:val="20"/>
              </w:rPr>
              <w:lastRenderedPageBreak/>
              <w:t xml:space="preserve">Изобразительное искусство Профессионально-трудовое и производственное обучение </w:t>
            </w:r>
          </w:p>
          <w:p w:rsidR="00FB25E4" w:rsidRDefault="00720B8A">
            <w:pPr>
              <w:spacing w:after="0" w:line="259" w:lineRule="auto"/>
              <w:ind w:left="110" w:right="0" w:firstLine="0"/>
              <w:jc w:val="left"/>
            </w:pPr>
            <w:r>
              <w:rPr>
                <w:sz w:val="20"/>
              </w:rPr>
              <w:t xml:space="preserve">Физическая культура </w:t>
            </w:r>
          </w:p>
        </w:tc>
      </w:tr>
    </w:tbl>
    <w:p w:rsidR="00FB25E4" w:rsidRDefault="00720B8A">
      <w:pPr>
        <w:spacing w:after="0" w:line="259" w:lineRule="auto"/>
        <w:ind w:left="0" w:right="0" w:firstLine="0"/>
        <w:jc w:val="left"/>
      </w:pPr>
      <w:r>
        <w:lastRenderedPageBreak/>
        <w:t xml:space="preserve"> </w:t>
      </w:r>
    </w:p>
    <w:p w:rsidR="00FB25E4" w:rsidRDefault="00720B8A">
      <w:pPr>
        <w:spacing w:after="85" w:line="259" w:lineRule="auto"/>
        <w:ind w:left="852" w:right="0" w:firstLine="0"/>
        <w:jc w:val="left"/>
      </w:pPr>
      <w:r>
        <w:t xml:space="preserve"> </w:t>
      </w:r>
    </w:p>
    <w:tbl>
      <w:tblPr>
        <w:tblStyle w:val="TableGrid"/>
        <w:tblW w:w="10068" w:type="dxa"/>
        <w:tblInd w:w="-72" w:type="dxa"/>
        <w:tblCellMar>
          <w:top w:w="0" w:type="dxa"/>
          <w:left w:w="113" w:type="dxa"/>
          <w:bottom w:w="0" w:type="dxa"/>
          <w:right w:w="42" w:type="dxa"/>
        </w:tblCellMar>
        <w:tblLook w:val="04A0" w:firstRow="1" w:lastRow="0" w:firstColumn="1" w:lastColumn="0" w:noHBand="0" w:noVBand="1"/>
      </w:tblPr>
      <w:tblGrid>
        <w:gridCol w:w="4963"/>
        <w:gridCol w:w="2129"/>
        <w:gridCol w:w="2976"/>
      </w:tblGrid>
      <w:tr w:rsidR="00FB25E4">
        <w:trPr>
          <w:trHeight w:val="295"/>
        </w:trPr>
        <w:tc>
          <w:tcPr>
            <w:tcW w:w="7091" w:type="dxa"/>
            <w:gridSpan w:val="2"/>
            <w:tcBorders>
              <w:top w:val="single" w:sz="4" w:space="0" w:color="000000"/>
              <w:left w:val="single" w:sz="4" w:space="0" w:color="000000"/>
              <w:bottom w:val="single" w:sz="4" w:space="0" w:color="000000"/>
              <w:right w:val="nil"/>
            </w:tcBorders>
          </w:tcPr>
          <w:p w:rsidR="00FB25E4" w:rsidRDefault="00720B8A">
            <w:pPr>
              <w:spacing w:after="0" w:line="259" w:lineRule="auto"/>
              <w:ind w:left="0" w:right="408" w:firstLine="0"/>
              <w:jc w:val="right"/>
            </w:pPr>
            <w:r>
              <w:rPr>
                <w:b/>
                <w:sz w:val="20"/>
              </w:rPr>
              <w:t xml:space="preserve">Познавательные учебные действия </w:t>
            </w:r>
          </w:p>
        </w:tc>
        <w:tc>
          <w:tcPr>
            <w:tcW w:w="2976" w:type="dxa"/>
            <w:tcBorders>
              <w:top w:val="single" w:sz="4" w:space="0" w:color="000000"/>
              <w:left w:val="nil"/>
              <w:bottom w:val="single" w:sz="4" w:space="0" w:color="000000"/>
              <w:right w:val="single" w:sz="4" w:space="0" w:color="000000"/>
            </w:tcBorders>
          </w:tcPr>
          <w:p w:rsidR="00FB25E4" w:rsidRDefault="00FB25E4">
            <w:pPr>
              <w:spacing w:after="160" w:line="259" w:lineRule="auto"/>
              <w:ind w:left="0" w:right="0" w:firstLine="0"/>
              <w:jc w:val="left"/>
            </w:pPr>
          </w:p>
        </w:tc>
      </w:tr>
      <w:tr w:rsidR="00FB25E4">
        <w:trPr>
          <w:trHeight w:val="459"/>
        </w:trPr>
        <w:tc>
          <w:tcPr>
            <w:tcW w:w="4962"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Дифференцированно воспринимать окружающий мир, его временно-пространственную организацию </w:t>
            </w:r>
          </w:p>
        </w:tc>
        <w:tc>
          <w:tcPr>
            <w:tcW w:w="212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 w:right="0" w:firstLine="0"/>
              <w:jc w:val="left"/>
            </w:pPr>
            <w:r>
              <w:rPr>
                <w:sz w:val="20"/>
              </w:rPr>
              <w:t xml:space="preserve">Язык и речевая практика </w:t>
            </w:r>
          </w:p>
        </w:tc>
        <w:tc>
          <w:tcPr>
            <w:tcW w:w="297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Русский язык. Чтение и развитие речи.  </w:t>
            </w:r>
          </w:p>
        </w:tc>
      </w:tr>
      <w:tr w:rsidR="00FB25E4">
        <w:trPr>
          <w:trHeight w:val="235"/>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2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 w:right="0" w:firstLine="0"/>
              <w:jc w:val="left"/>
            </w:pPr>
            <w:r>
              <w:rPr>
                <w:sz w:val="20"/>
              </w:rPr>
              <w:t xml:space="preserve">Математика </w:t>
            </w:r>
          </w:p>
        </w:tc>
        <w:tc>
          <w:tcPr>
            <w:tcW w:w="297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Математика </w:t>
            </w:r>
          </w:p>
        </w:tc>
      </w:tr>
      <w:tr w:rsidR="00FB25E4">
        <w:trPr>
          <w:trHeight w:val="694"/>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12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 w:right="0" w:firstLine="0"/>
              <w:jc w:val="left"/>
            </w:pPr>
            <w:r>
              <w:rPr>
                <w:sz w:val="20"/>
              </w:rPr>
              <w:t xml:space="preserve">Естествознание </w:t>
            </w:r>
          </w:p>
        </w:tc>
        <w:tc>
          <w:tcPr>
            <w:tcW w:w="2976" w:type="dxa"/>
            <w:tcBorders>
              <w:top w:val="single" w:sz="4" w:space="0" w:color="000000"/>
              <w:left w:val="single" w:sz="4" w:space="0" w:color="000000"/>
              <w:bottom w:val="single" w:sz="4" w:space="0" w:color="000000"/>
              <w:right w:val="single" w:sz="4" w:space="0" w:color="000000"/>
            </w:tcBorders>
          </w:tcPr>
          <w:p w:rsidR="00FB25E4" w:rsidRDefault="00720B8A">
            <w:pPr>
              <w:spacing w:after="16" w:line="259" w:lineRule="auto"/>
              <w:ind w:left="2" w:right="0" w:firstLine="0"/>
              <w:jc w:val="left"/>
            </w:pPr>
            <w:r>
              <w:rPr>
                <w:sz w:val="20"/>
              </w:rPr>
              <w:t xml:space="preserve">Природоведение. </w:t>
            </w:r>
          </w:p>
          <w:p w:rsidR="00FB25E4" w:rsidRDefault="00720B8A">
            <w:pPr>
              <w:spacing w:after="17" w:line="259" w:lineRule="auto"/>
              <w:ind w:left="2" w:right="0" w:firstLine="0"/>
              <w:jc w:val="left"/>
            </w:pPr>
            <w:r>
              <w:rPr>
                <w:sz w:val="20"/>
              </w:rPr>
              <w:t xml:space="preserve">Биология. История. </w:t>
            </w:r>
          </w:p>
          <w:p w:rsidR="00FB25E4" w:rsidRDefault="00720B8A">
            <w:pPr>
              <w:spacing w:after="0" w:line="259" w:lineRule="auto"/>
              <w:ind w:left="2" w:right="0" w:firstLine="0"/>
              <w:jc w:val="left"/>
            </w:pPr>
            <w:r>
              <w:rPr>
                <w:sz w:val="20"/>
              </w:rPr>
              <w:t xml:space="preserve">Обществоведение </w:t>
            </w:r>
          </w:p>
        </w:tc>
      </w:tr>
      <w:tr w:rsidR="00FB25E4">
        <w:trPr>
          <w:trHeight w:val="235"/>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2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 w:right="0" w:firstLine="0"/>
              <w:jc w:val="left"/>
            </w:pPr>
            <w:r>
              <w:rPr>
                <w:sz w:val="20"/>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География </w:t>
            </w:r>
          </w:p>
        </w:tc>
      </w:tr>
      <w:tr w:rsidR="00FB25E4">
        <w:trPr>
          <w:trHeight w:val="461"/>
        </w:trPr>
        <w:tc>
          <w:tcPr>
            <w:tcW w:w="4962"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pPr>
            <w:r>
              <w:rPr>
                <w:sz w:val="20"/>
              </w:rPr>
              <w:t xml:space="preserve">Использовать логические действия (сравнение, анализ, синтез, обобщение, классификацию, установление </w:t>
            </w:r>
          </w:p>
        </w:tc>
        <w:tc>
          <w:tcPr>
            <w:tcW w:w="2129"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5" w:right="0" w:firstLine="0"/>
              <w:jc w:val="left"/>
            </w:pPr>
            <w:r>
              <w:rPr>
                <w:sz w:val="20"/>
              </w:rPr>
              <w:t xml:space="preserve">Искусство </w:t>
            </w:r>
          </w:p>
        </w:tc>
        <w:tc>
          <w:tcPr>
            <w:tcW w:w="297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Изобразительное искусство. Музыка и пение </w:t>
            </w:r>
          </w:p>
        </w:tc>
      </w:tr>
      <w:tr w:rsidR="00FB25E4">
        <w:trPr>
          <w:trHeight w:val="235"/>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12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 w:right="0" w:firstLine="0"/>
              <w:jc w:val="left"/>
            </w:pPr>
            <w:r>
              <w:rPr>
                <w:sz w:val="20"/>
              </w:rPr>
              <w:t xml:space="preserve">Физическая культура </w:t>
            </w:r>
          </w:p>
        </w:tc>
        <w:tc>
          <w:tcPr>
            <w:tcW w:w="297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Физическая культура </w:t>
            </w:r>
          </w:p>
        </w:tc>
      </w:tr>
      <w:tr w:rsidR="00FB25E4">
        <w:trPr>
          <w:trHeight w:val="2530"/>
        </w:trPr>
        <w:tc>
          <w:tcPr>
            <w:tcW w:w="4962" w:type="dxa"/>
            <w:tcBorders>
              <w:top w:val="nil"/>
              <w:left w:val="single" w:sz="4" w:space="0" w:color="000000"/>
              <w:bottom w:val="single" w:sz="4" w:space="0" w:color="000000"/>
              <w:right w:val="single" w:sz="4" w:space="0" w:color="000000"/>
            </w:tcBorders>
          </w:tcPr>
          <w:p w:rsidR="00FB25E4" w:rsidRDefault="00720B8A">
            <w:pPr>
              <w:spacing w:after="0" w:line="278" w:lineRule="auto"/>
              <w:ind w:left="0" w:right="49" w:firstLine="0"/>
            </w:pPr>
            <w:r>
              <w:rPr>
                <w:sz w:val="20"/>
              </w:rPr>
              <w:t>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применять начальные сведения о сущности и особенностях объектов, процессов и явлений действительности (природных, социальных,</w:t>
            </w:r>
          </w:p>
          <w:p w:rsidR="00FB25E4" w:rsidRDefault="00720B8A">
            <w:pPr>
              <w:spacing w:after="0" w:line="278" w:lineRule="auto"/>
              <w:ind w:left="0" w:right="50" w:firstLine="0"/>
            </w:pPr>
            <w:r>
              <w:rPr>
                <w:sz w:val="20"/>
              </w:rPr>
              <w:t xml:space="preserve"> культурных, технических и др.) в соответствии с содержанием конкретного учебного предмета и длярешения </w:t>
            </w:r>
          </w:p>
          <w:p w:rsidR="00FB25E4" w:rsidRDefault="00720B8A">
            <w:pPr>
              <w:spacing w:after="0" w:line="259" w:lineRule="auto"/>
              <w:ind w:left="0" w:right="0" w:firstLine="0"/>
              <w:jc w:val="left"/>
            </w:pPr>
            <w:r>
              <w:rPr>
                <w:sz w:val="20"/>
              </w:rPr>
              <w:t xml:space="preserve">познавательных и практических задач </w:t>
            </w:r>
          </w:p>
        </w:tc>
        <w:tc>
          <w:tcPr>
            <w:tcW w:w="212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5" w:right="0" w:firstLine="0"/>
              <w:jc w:val="left"/>
            </w:pPr>
            <w:r>
              <w:rPr>
                <w:sz w:val="20"/>
              </w:rPr>
              <w:t xml:space="preserve">Технология </w:t>
            </w:r>
          </w:p>
        </w:tc>
        <w:tc>
          <w:tcPr>
            <w:tcW w:w="297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434" w:firstLine="0"/>
              <w:jc w:val="left"/>
            </w:pPr>
            <w:r>
              <w:rPr>
                <w:sz w:val="20"/>
              </w:rPr>
              <w:t xml:space="preserve">Профессиональнотрудовое и производственное обучение </w:t>
            </w:r>
          </w:p>
        </w:tc>
      </w:tr>
    </w:tbl>
    <w:p w:rsidR="00FB25E4" w:rsidRDefault="00720B8A">
      <w:pPr>
        <w:spacing w:after="254" w:line="259" w:lineRule="auto"/>
        <w:ind w:left="852" w:right="0" w:firstLine="0"/>
        <w:jc w:val="left"/>
      </w:pPr>
      <w:r>
        <w:t xml:space="preserve"> </w:t>
      </w:r>
    </w:p>
    <w:p w:rsidR="00FB25E4" w:rsidRDefault="00720B8A">
      <w:pPr>
        <w:spacing w:after="373"/>
        <w:ind w:left="-15" w:right="79" w:firstLine="852"/>
      </w:pPr>
      <w: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используется следующая система оценки:   </w:t>
      </w:r>
    </w:p>
    <w:p w:rsidR="00FB25E4" w:rsidRDefault="00720B8A">
      <w:pPr>
        <w:numPr>
          <w:ilvl w:val="0"/>
          <w:numId w:val="16"/>
        </w:numPr>
        <w:spacing w:after="86"/>
        <w:ind w:right="79" w:hanging="708"/>
      </w:pPr>
      <w:r>
        <w:t xml:space="preserve">баллов ― действие отсутствует, обучающийся не понимает его смысла, не включается в процесс выполнения вместе с учителем;  </w:t>
      </w:r>
    </w:p>
    <w:p w:rsidR="00FB25E4" w:rsidRDefault="00720B8A">
      <w:pPr>
        <w:numPr>
          <w:ilvl w:val="0"/>
          <w:numId w:val="16"/>
        </w:numPr>
        <w:spacing w:after="87"/>
        <w:ind w:right="79" w:hanging="708"/>
      </w:pPr>
      <w:r>
        <w:t xml:space="preserve">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  </w:t>
      </w:r>
    </w:p>
    <w:p w:rsidR="00FB25E4" w:rsidRDefault="00720B8A">
      <w:pPr>
        <w:numPr>
          <w:ilvl w:val="0"/>
          <w:numId w:val="16"/>
        </w:numPr>
        <w:spacing w:after="86"/>
        <w:ind w:right="79" w:hanging="708"/>
      </w:pPr>
      <w:r>
        <w:lastRenderedPageBreak/>
        <w:t xml:space="preserve">балла ― преимущественно выполняет действие по указанию учителя, в отдельных ситуациях способен выполнить его самостоятельно;  </w:t>
      </w:r>
    </w:p>
    <w:p w:rsidR="00FB25E4" w:rsidRDefault="00720B8A">
      <w:pPr>
        <w:numPr>
          <w:ilvl w:val="0"/>
          <w:numId w:val="16"/>
        </w:numPr>
        <w:spacing w:after="86"/>
        <w:ind w:right="79" w:hanging="708"/>
      </w:pPr>
      <w:r>
        <w:t xml:space="preserve">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FB25E4" w:rsidRDefault="00720B8A">
      <w:pPr>
        <w:numPr>
          <w:ilvl w:val="0"/>
          <w:numId w:val="16"/>
        </w:numPr>
        <w:spacing w:after="85"/>
        <w:ind w:right="79" w:hanging="708"/>
      </w:pPr>
      <w:r>
        <w:t xml:space="preserve">балла ― способен самостоятельно применять действие, но иногда допускает ошибки, которые исправляет по замечанию учителя;  </w:t>
      </w:r>
    </w:p>
    <w:p w:rsidR="00FB25E4" w:rsidRDefault="00720B8A">
      <w:pPr>
        <w:numPr>
          <w:ilvl w:val="0"/>
          <w:numId w:val="16"/>
        </w:numPr>
        <w:spacing w:after="212"/>
        <w:ind w:right="79" w:hanging="708"/>
      </w:pPr>
      <w:r>
        <w:t xml:space="preserve">баллов ― самостоятельно применяет действие в любой ситуации.   </w:t>
      </w:r>
    </w:p>
    <w:p w:rsidR="00FB25E4" w:rsidRDefault="00720B8A">
      <w:pPr>
        <w:spacing w:after="246"/>
        <w:ind w:left="-15" w:right="79" w:firstLine="852"/>
      </w:pPr>
      <w:r>
        <w:t>Балльная система оценки позволяет объективно оценить промежуточные и итоговые достижения каждого учащегося в овладении конкретными учебными действиями, получить общую картину сформированности учебных действий у всех учащихся, и на этой основе осуществить корректировку процесса их формирования на протяжении всего времени обучения.</w:t>
      </w:r>
      <w:r>
        <w:rPr>
          <w:b/>
        </w:rPr>
        <w:t xml:space="preserve"> </w:t>
      </w:r>
    </w:p>
    <w:p w:rsidR="00FB25E4" w:rsidRDefault="00720B8A">
      <w:pPr>
        <w:spacing w:after="244"/>
        <w:ind w:left="-15" w:right="79" w:firstLine="852"/>
      </w:pPr>
      <w:r>
        <w:t xml:space="preserve">Умение использовать все группы действий в различных образовательных ситуациях является показателем их сформированности. </w:t>
      </w:r>
    </w:p>
    <w:p w:rsidR="00FB25E4" w:rsidRDefault="00720B8A">
      <w:pPr>
        <w:spacing w:after="290"/>
        <w:ind w:left="-15" w:right="79" w:firstLine="852"/>
      </w:pPr>
      <w:r>
        <w:t xml:space="preserve">В комплексном исследовании развития детей с умственной отсталостью в могут использоваться общеизвестные педагогические и психологические диагностические методы: </w:t>
      </w:r>
    </w:p>
    <w:p w:rsidR="00FB25E4" w:rsidRDefault="00720B8A">
      <w:pPr>
        <w:spacing w:after="242"/>
        <w:ind w:left="-15" w:right="79" w:firstLine="852"/>
      </w:pPr>
      <w:r>
        <w:t xml:space="preserve"> наблюдение, беседа, различные виды психолого-педагогического эксперимента, анализ продуктов деятельности учащихся, анкетирование родителей.  </w:t>
      </w:r>
    </w:p>
    <w:p w:rsidR="00FB25E4" w:rsidRDefault="00720B8A">
      <w:pPr>
        <w:spacing w:after="223" w:line="267" w:lineRule="auto"/>
        <w:ind w:left="-15" w:right="78" w:firstLine="842"/>
        <w:jc w:val="left"/>
      </w:pPr>
      <w:r>
        <w:t xml:space="preserve">Для психологической диагностики БУД рекомендуется использовать нейропсихологические и патопсихологические методики, позволяющие выявить уровень сформированности произвольной регуляции деятельности, наглядно-действенного, нагляднообразного, вербально-логического мышления, чтения, письма, счетных операций,  а также функций, являющихся важнейшими предпосылками формирования БУД: различных видов гнозиса, праксиса, мнестических функций, показателей нейродинамики. Для оценки сформированности отдельных БУД могут использоваться выполненные задания в учебных тетрадях.  </w:t>
      </w:r>
    </w:p>
    <w:p w:rsidR="00FB25E4" w:rsidRDefault="00720B8A">
      <w:pPr>
        <w:spacing w:after="298" w:line="267" w:lineRule="auto"/>
        <w:ind w:left="-15" w:right="78" w:firstLine="842"/>
        <w:jc w:val="left"/>
      </w:pPr>
      <w:r>
        <w:t xml:space="preserve">Оценка сформированности БУД посредством метода наблюдения может осуществляться разными учителями в начале и конце учебного года. Сам процесс наблюдения за учащимися класса для оценки сформированности БУД на начало или конец года рекомендуется осуществлять в течение нескольких дней. Данные наблюдения по каждому обучающемуся заносятся в таблицу 1. Подобная система оценки сформированности БУД может осуществляться и учителем-логопедом. </w:t>
      </w:r>
    </w:p>
    <w:p w:rsidR="00FB25E4" w:rsidRDefault="00720B8A">
      <w:pPr>
        <w:ind w:left="-15" w:right="79" w:firstLine="852"/>
      </w:pPr>
      <w:r>
        <w:t xml:space="preserve"> Рекомендуется использовать единую бальную систему оценивания для определения уровня сформированности БУД. </w:t>
      </w:r>
    </w:p>
    <w:p w:rsidR="00FB25E4" w:rsidRDefault="00720B8A">
      <w:pPr>
        <w:spacing w:after="0" w:line="259" w:lineRule="auto"/>
        <w:ind w:left="0" w:right="0" w:firstLine="0"/>
        <w:jc w:val="left"/>
      </w:pPr>
      <w:r>
        <w:t xml:space="preserve"> </w:t>
      </w:r>
    </w:p>
    <w:p w:rsidR="00FB25E4" w:rsidRDefault="00720B8A">
      <w:pPr>
        <w:spacing w:after="26" w:line="259" w:lineRule="auto"/>
        <w:ind w:left="826" w:right="0" w:firstLine="0"/>
        <w:jc w:val="center"/>
      </w:pPr>
      <w:r>
        <w:rPr>
          <w:b/>
          <w:color w:val="FF0000"/>
        </w:rPr>
        <w:t xml:space="preserve"> </w:t>
      </w:r>
    </w:p>
    <w:p w:rsidR="00FB25E4" w:rsidRDefault="00720B8A">
      <w:pPr>
        <w:spacing w:after="5"/>
        <w:ind w:left="1595" w:right="820"/>
        <w:jc w:val="center"/>
      </w:pPr>
      <w:r>
        <w:rPr>
          <w:b/>
        </w:rPr>
        <w:t xml:space="preserve">Оценка сформированности БУД </w:t>
      </w:r>
    </w:p>
    <w:p w:rsidR="00FB25E4" w:rsidRDefault="00720B8A">
      <w:pPr>
        <w:spacing w:after="5"/>
        <w:ind w:left="1595" w:right="821"/>
        <w:jc w:val="center"/>
      </w:pPr>
      <w:r>
        <w:rPr>
          <w:b/>
        </w:rPr>
        <w:t xml:space="preserve">I-IVклассы </w:t>
      </w:r>
    </w:p>
    <w:p w:rsidR="00FB25E4" w:rsidRDefault="00720B8A">
      <w:pPr>
        <w:spacing w:after="18" w:line="259" w:lineRule="auto"/>
        <w:ind w:left="826" w:right="0" w:firstLine="0"/>
        <w:jc w:val="center"/>
      </w:pPr>
      <w:r>
        <w:rPr>
          <w:b/>
        </w:rPr>
        <w:t xml:space="preserve"> </w:t>
      </w:r>
    </w:p>
    <w:p w:rsidR="00FB25E4" w:rsidRDefault="00720B8A">
      <w:pPr>
        <w:spacing w:after="3" w:line="259" w:lineRule="auto"/>
        <w:ind w:left="206" w:right="124"/>
        <w:jc w:val="center"/>
      </w:pPr>
      <w:r>
        <w:t xml:space="preserve">Ф.И.обучающегося_______________________________год обучения___________ </w:t>
      </w:r>
    </w:p>
    <w:p w:rsidR="00FB25E4" w:rsidRDefault="00720B8A">
      <w:pPr>
        <w:spacing w:after="0" w:line="259" w:lineRule="auto"/>
        <w:ind w:left="852" w:right="0" w:firstLine="0"/>
        <w:jc w:val="left"/>
      </w:pPr>
      <w:r>
        <w:lastRenderedPageBreak/>
        <w:t xml:space="preserve"> </w:t>
      </w:r>
    </w:p>
    <w:tbl>
      <w:tblPr>
        <w:tblStyle w:val="TableGrid"/>
        <w:tblW w:w="10742" w:type="dxa"/>
        <w:tblInd w:w="-852" w:type="dxa"/>
        <w:tblCellMar>
          <w:top w:w="7" w:type="dxa"/>
          <w:left w:w="106" w:type="dxa"/>
          <w:bottom w:w="0" w:type="dxa"/>
          <w:right w:w="7" w:type="dxa"/>
        </w:tblCellMar>
        <w:tblLook w:val="04A0" w:firstRow="1" w:lastRow="0" w:firstColumn="1" w:lastColumn="0" w:noHBand="0" w:noVBand="1"/>
      </w:tblPr>
      <w:tblGrid>
        <w:gridCol w:w="564"/>
        <w:gridCol w:w="1990"/>
        <w:gridCol w:w="6238"/>
        <w:gridCol w:w="958"/>
        <w:gridCol w:w="992"/>
      </w:tblGrid>
      <w:tr w:rsidR="00FB25E4">
        <w:trPr>
          <w:trHeight w:val="698"/>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17" w:line="259" w:lineRule="auto"/>
              <w:ind w:left="2" w:right="0" w:firstLine="0"/>
              <w:jc w:val="left"/>
            </w:pPr>
            <w:r>
              <w:rPr>
                <w:b/>
                <w:sz w:val="20"/>
              </w:rPr>
              <w:t xml:space="preserve">№ </w:t>
            </w:r>
          </w:p>
          <w:p w:rsidR="00FB25E4" w:rsidRDefault="00720B8A">
            <w:pPr>
              <w:spacing w:after="0" w:line="259" w:lineRule="auto"/>
              <w:ind w:left="2" w:right="0" w:firstLine="0"/>
              <w:jc w:val="left"/>
            </w:pPr>
            <w:r>
              <w:rPr>
                <w:b/>
                <w:sz w:val="20"/>
              </w:rPr>
              <w:t xml:space="preserve">п/п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34" w:right="0" w:firstLine="0"/>
              <w:jc w:val="left"/>
            </w:pPr>
            <w:r>
              <w:rPr>
                <w:b/>
                <w:sz w:val="20"/>
              </w:rPr>
              <w:t xml:space="preserve"> </w:t>
            </w:r>
          </w:p>
          <w:p w:rsidR="00FB25E4" w:rsidRDefault="00720B8A">
            <w:pPr>
              <w:spacing w:after="0" w:line="259" w:lineRule="auto"/>
              <w:ind w:left="0" w:right="70" w:firstLine="0"/>
              <w:jc w:val="center"/>
            </w:pPr>
            <w:r>
              <w:rPr>
                <w:b/>
                <w:sz w:val="20"/>
              </w:rPr>
              <w:t xml:space="preserve">Группа БУД </w:t>
            </w:r>
          </w:p>
          <w:p w:rsidR="00FB25E4" w:rsidRDefault="00720B8A">
            <w:pPr>
              <w:spacing w:after="0" w:line="259" w:lineRule="auto"/>
              <w:ind w:left="0" w:right="0" w:firstLine="0"/>
              <w:jc w:val="left"/>
            </w:pPr>
            <w:r>
              <w:rPr>
                <w:b/>
                <w:sz w:val="20"/>
              </w:rPr>
              <w:t xml:space="preserve"> </w:t>
            </w:r>
          </w:p>
        </w:tc>
        <w:tc>
          <w:tcPr>
            <w:tcW w:w="6239"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0" w:right="51" w:firstLine="0"/>
              <w:jc w:val="center"/>
            </w:pPr>
            <w:r>
              <w:rPr>
                <w:b/>
                <w:sz w:val="20"/>
              </w:rPr>
              <w:t xml:space="preserve"> </w:t>
            </w:r>
          </w:p>
          <w:p w:rsidR="00FB25E4" w:rsidRDefault="00720B8A">
            <w:pPr>
              <w:spacing w:after="0" w:line="259" w:lineRule="auto"/>
              <w:ind w:left="0" w:right="100" w:firstLine="0"/>
              <w:jc w:val="center"/>
            </w:pPr>
            <w:r>
              <w:rPr>
                <w:b/>
                <w:sz w:val="20"/>
              </w:rPr>
              <w:t>Перечень учебных действий</w:t>
            </w:r>
            <w:r>
              <w:rPr>
                <w:sz w:val="20"/>
              </w:rPr>
              <w:t xml:space="preserve"> </w:t>
            </w:r>
          </w:p>
        </w:tc>
        <w:tc>
          <w:tcPr>
            <w:tcW w:w="1949"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81" w:lineRule="auto"/>
              <w:ind w:left="0" w:right="0" w:firstLine="0"/>
              <w:jc w:val="center"/>
            </w:pPr>
            <w:r>
              <w:rPr>
                <w:b/>
                <w:sz w:val="20"/>
              </w:rPr>
              <w:t>Оценкасформиров анности</w:t>
            </w:r>
            <w:r>
              <w:rPr>
                <w:sz w:val="20"/>
              </w:rPr>
              <w:t xml:space="preserve"> </w:t>
            </w:r>
          </w:p>
          <w:p w:rsidR="00FB25E4" w:rsidRDefault="00720B8A">
            <w:pPr>
              <w:spacing w:after="0" w:line="259" w:lineRule="auto"/>
              <w:ind w:left="0" w:right="106" w:firstLine="0"/>
              <w:jc w:val="center"/>
            </w:pPr>
            <w:r>
              <w:rPr>
                <w:b/>
                <w:sz w:val="20"/>
              </w:rPr>
              <w:t xml:space="preserve">(в баллах) </w:t>
            </w:r>
          </w:p>
        </w:tc>
      </w:tr>
      <w:tr w:rsidR="00FB25E4">
        <w:trPr>
          <w:trHeight w:val="47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b/>
                <w:sz w:val="20"/>
              </w:rPr>
              <w:t xml:space="preserve">начало уч. года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1" w:firstLine="0"/>
              <w:jc w:val="left"/>
            </w:pPr>
            <w:r>
              <w:rPr>
                <w:b/>
                <w:sz w:val="20"/>
              </w:rPr>
              <w:t xml:space="preserve">конец уч. года </w:t>
            </w:r>
          </w:p>
        </w:tc>
      </w:tr>
      <w:tr w:rsidR="00FB25E4">
        <w:trPr>
          <w:trHeight w:val="701"/>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1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0" w:right="0" w:firstLine="0"/>
              <w:jc w:val="left"/>
            </w:pPr>
            <w:r>
              <w:rPr>
                <w:b/>
                <w:i/>
                <w:sz w:val="20"/>
              </w:rPr>
              <w:t xml:space="preserve"> </w:t>
            </w:r>
          </w:p>
          <w:p w:rsidR="00FB25E4" w:rsidRDefault="00720B8A">
            <w:pPr>
              <w:spacing w:after="0" w:line="259" w:lineRule="auto"/>
              <w:ind w:left="0" w:right="102" w:firstLine="0"/>
              <w:jc w:val="center"/>
            </w:pPr>
            <w:r>
              <w:rPr>
                <w:b/>
                <w:sz w:val="20"/>
              </w:rPr>
              <w:t>Личностные</w:t>
            </w:r>
            <w:r>
              <w:rPr>
                <w:sz w:val="20"/>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107" w:firstLine="0"/>
              <w:jc w:val="left"/>
            </w:pPr>
            <w:r>
              <w:rPr>
                <w:sz w:val="20"/>
              </w:rPr>
              <w:t xml:space="preserve">*осознавать себя как ученика, заинтересованного посещением школы, обучением, занятиями, как члена семьи, одноклассника, друга;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69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*способность осмысленно воспринимать социальное окружение, принимать своѐ место в нем, принимать соответствующие возрасту ценности и социальные роли;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701"/>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положительно относиться  к окружающей действительности, быть готовым к организации взаимодействия с ней и эстетическому  ее восприятию;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*воспринимать мир целостно, социально ориентированно в единстве его природной и социальной частей;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3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*самостоятельно выполнять учебные задания, поручения, договоренности;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701"/>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*понимать и принимать личную ответственность за свои поступки на основе представлений об этических нормах и правилах поведения в современном обществе;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74"/>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*готовность  безопасно и бережно вести себя в природе и обществе.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40"/>
        </w:trPr>
        <w:tc>
          <w:tcPr>
            <w:tcW w:w="5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8229" w:type="dxa"/>
            <w:gridSpan w:val="2"/>
            <w:tcBorders>
              <w:top w:val="single" w:sz="4" w:space="0" w:color="000000"/>
              <w:left w:val="nil"/>
              <w:bottom w:val="single" w:sz="4" w:space="0" w:color="000000"/>
              <w:right w:val="single" w:sz="4" w:space="0" w:color="000000"/>
            </w:tcBorders>
          </w:tcPr>
          <w:p w:rsidR="00FB25E4" w:rsidRDefault="00720B8A">
            <w:pPr>
              <w:spacing w:after="0" w:line="259" w:lineRule="auto"/>
              <w:ind w:left="0" w:right="104" w:firstLine="0"/>
              <w:jc w:val="right"/>
            </w:pPr>
            <w:r>
              <w:rPr>
                <w:b/>
                <w:sz w:val="20"/>
              </w:rPr>
              <w:t>Максимум 35 баллов</w:t>
            </w:r>
            <w:r>
              <w:rPr>
                <w:sz w:val="20"/>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54"/>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2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0" w:right="0" w:firstLine="0"/>
              <w:jc w:val="left"/>
            </w:pPr>
            <w:r>
              <w:rPr>
                <w:b/>
                <w:i/>
                <w:sz w:val="20"/>
              </w:rPr>
              <w:t xml:space="preserve"> </w:t>
            </w:r>
          </w:p>
          <w:p w:rsidR="00FB25E4" w:rsidRDefault="00720B8A">
            <w:pPr>
              <w:spacing w:after="0" w:line="259" w:lineRule="auto"/>
              <w:ind w:left="0" w:right="102" w:firstLine="0"/>
              <w:jc w:val="center"/>
            </w:pPr>
            <w:r>
              <w:rPr>
                <w:b/>
                <w:sz w:val="20"/>
              </w:rPr>
              <w:t>Регулятивные</w:t>
            </w:r>
            <w:r>
              <w:rPr>
                <w:sz w:val="20"/>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*адекватно использовать ритуалы школьного поведения (поднимать руку, вставать и выходить из-за парты и т. д.);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57"/>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*принимать цели и произвольно включаться в деятельность, </w:t>
            </w:r>
          </w:p>
          <w:p w:rsidR="00FB25E4" w:rsidRDefault="00720B8A">
            <w:pPr>
              <w:spacing w:after="0" w:line="259" w:lineRule="auto"/>
              <w:ind w:left="2" w:right="0" w:firstLine="0"/>
              <w:jc w:val="left"/>
            </w:pPr>
            <w:r>
              <w:rPr>
                <w:sz w:val="20"/>
              </w:rPr>
              <w:t xml:space="preserve">следовать предложенному плану и работать в общем темпе;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55"/>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*активно участвовать в деятельности, контролировать и оценивать свои действия и действия  одноклассников; </w:t>
            </w:r>
            <w:r>
              <w:rPr>
                <w:b/>
                <w:sz w:val="20"/>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324"/>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*соотносить свои действия и их результаты с заданными образцами.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326"/>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*принимать оценку деятельности.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756"/>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*оценивать ее с учетом предложенных критериев, корректировать свою деятельность с учетом выявленных недочетов.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40"/>
        </w:trPr>
        <w:tc>
          <w:tcPr>
            <w:tcW w:w="5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8229" w:type="dxa"/>
            <w:gridSpan w:val="2"/>
            <w:tcBorders>
              <w:top w:val="single" w:sz="4" w:space="0" w:color="000000"/>
              <w:left w:val="nil"/>
              <w:bottom w:val="single" w:sz="4" w:space="0" w:color="000000"/>
              <w:right w:val="single" w:sz="4" w:space="0" w:color="000000"/>
            </w:tcBorders>
          </w:tcPr>
          <w:p w:rsidR="00FB25E4" w:rsidRDefault="00720B8A">
            <w:pPr>
              <w:spacing w:after="0" w:line="259" w:lineRule="auto"/>
              <w:ind w:left="0" w:right="104" w:firstLine="0"/>
              <w:jc w:val="right"/>
            </w:pPr>
            <w:r>
              <w:rPr>
                <w:b/>
                <w:sz w:val="20"/>
              </w:rPr>
              <w:t>Максимум 30 баллов</w:t>
            </w:r>
            <w:r>
              <w:rPr>
                <w:sz w:val="20"/>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40"/>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3 </w:t>
            </w:r>
          </w:p>
          <w:p w:rsidR="00FB25E4" w:rsidRDefault="00720B8A">
            <w:pPr>
              <w:spacing w:after="0" w:line="259" w:lineRule="auto"/>
              <w:ind w:left="2" w:right="0" w:firstLine="0"/>
              <w:jc w:val="left"/>
            </w:pPr>
            <w:r>
              <w:rPr>
                <w:sz w:val="20"/>
              </w:rPr>
              <w:t xml:space="preserve">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0" w:line="259" w:lineRule="auto"/>
              <w:ind w:left="0" w:right="0" w:firstLine="0"/>
              <w:jc w:val="left"/>
            </w:pPr>
            <w:r>
              <w:rPr>
                <w:b/>
                <w:i/>
                <w:sz w:val="20"/>
              </w:rPr>
              <w:t xml:space="preserve"> </w:t>
            </w:r>
          </w:p>
          <w:p w:rsidR="00FB25E4" w:rsidRDefault="00720B8A">
            <w:pPr>
              <w:spacing w:after="0" w:line="259" w:lineRule="auto"/>
              <w:ind w:left="0" w:right="51" w:firstLine="0"/>
              <w:jc w:val="center"/>
            </w:pPr>
            <w:r>
              <w:rPr>
                <w:b/>
                <w:sz w:val="20"/>
              </w:rPr>
              <w:t>Познавательные</w:t>
            </w:r>
            <w:r>
              <w:rPr>
                <w:sz w:val="20"/>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выделять некоторые существенные, общие и отличительные свойства хорошо знакомых предметов;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74"/>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устанавливать видо-родовые отношения предметов;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463" w:firstLine="0"/>
              <w:jc w:val="left"/>
            </w:pPr>
            <w:r>
              <w:rPr>
                <w:sz w:val="20"/>
              </w:rPr>
              <w:t xml:space="preserve">делать простейшие обобщения, сравнивать, классифицировать на наглядном материале;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74"/>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пользоваться знаками, символами, предметами-заместителями;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76"/>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читать; писать; выполнять арифметические действия;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3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наблюдать под руководством взрослого за предметами и явлениями окружающей действительности;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1068"/>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40"/>
        </w:trPr>
        <w:tc>
          <w:tcPr>
            <w:tcW w:w="5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8229" w:type="dxa"/>
            <w:gridSpan w:val="2"/>
            <w:tcBorders>
              <w:top w:val="single" w:sz="4" w:space="0" w:color="000000"/>
              <w:left w:val="nil"/>
              <w:bottom w:val="single" w:sz="4" w:space="0" w:color="000000"/>
              <w:right w:val="single" w:sz="4" w:space="0" w:color="000000"/>
            </w:tcBorders>
          </w:tcPr>
          <w:p w:rsidR="00FB25E4" w:rsidRDefault="00720B8A">
            <w:pPr>
              <w:spacing w:after="0" w:line="259" w:lineRule="auto"/>
              <w:ind w:left="0" w:right="53" w:firstLine="0"/>
              <w:jc w:val="right"/>
            </w:pPr>
            <w:r>
              <w:rPr>
                <w:b/>
                <w:sz w:val="20"/>
              </w:rPr>
              <w:t>Максимум 35 баллов</w:t>
            </w:r>
            <w:r>
              <w:rPr>
                <w:sz w:val="20"/>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40"/>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4 </w:t>
            </w:r>
          </w:p>
          <w:p w:rsidR="00FB25E4" w:rsidRDefault="00720B8A">
            <w:pPr>
              <w:spacing w:after="0" w:line="259" w:lineRule="auto"/>
              <w:ind w:left="2" w:right="0" w:firstLine="0"/>
              <w:jc w:val="left"/>
            </w:pPr>
            <w:r>
              <w:rPr>
                <w:sz w:val="20"/>
              </w:rPr>
              <w:t xml:space="preserve"> </w:t>
            </w:r>
          </w:p>
          <w:p w:rsidR="00FB25E4" w:rsidRDefault="00720B8A">
            <w:pPr>
              <w:spacing w:after="0" w:line="259" w:lineRule="auto"/>
              <w:ind w:left="2" w:right="0" w:firstLine="0"/>
              <w:jc w:val="left"/>
            </w:pPr>
            <w:r>
              <w:rPr>
                <w:sz w:val="20"/>
              </w:rPr>
              <w:t xml:space="preserve">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3" w:line="259" w:lineRule="auto"/>
              <w:ind w:left="0" w:right="0" w:firstLine="0"/>
              <w:jc w:val="left"/>
            </w:pPr>
            <w:r>
              <w:rPr>
                <w:b/>
                <w:i/>
                <w:sz w:val="20"/>
              </w:rPr>
              <w:t xml:space="preserve"> </w:t>
            </w:r>
          </w:p>
          <w:p w:rsidR="00FB25E4" w:rsidRDefault="00720B8A">
            <w:pPr>
              <w:spacing w:after="0" w:line="259" w:lineRule="auto"/>
              <w:ind w:left="15" w:right="0" w:firstLine="0"/>
              <w:jc w:val="left"/>
            </w:pPr>
            <w:r>
              <w:rPr>
                <w:b/>
                <w:sz w:val="20"/>
              </w:rPr>
              <w:t>Коммуникативные</w:t>
            </w:r>
            <w:r>
              <w:rPr>
                <w:sz w:val="20"/>
              </w:rPr>
              <w:t xml:space="preserve"> </w:t>
            </w: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pPr>
            <w:r>
              <w:rPr>
                <w:sz w:val="20"/>
              </w:rPr>
              <w:t xml:space="preserve">вступать в контакт и работать в коллективе (учитель−ученик, ученик– ученик, ученик–класс, учитель−класс);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53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использовать принятые ритуалы социального взаимодействия с одноклассниками и учителем;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76"/>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обращаться за помощью и принимать помощь;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47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pPr>
            <w:r>
              <w:rPr>
                <w:sz w:val="20"/>
              </w:rPr>
              <w:t xml:space="preserve">слушать и понимать инструкцию к учебному заданию в разных видах деятельности и быту;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46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сотрудничать с взрослыми и сверстниками в разных социальных ситуациях;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47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доброжелательно </w:t>
            </w:r>
            <w:r>
              <w:rPr>
                <w:sz w:val="20"/>
              </w:rPr>
              <w:tab/>
              <w:t xml:space="preserve">относиться, </w:t>
            </w:r>
            <w:r>
              <w:rPr>
                <w:sz w:val="20"/>
              </w:rPr>
              <w:tab/>
              <w:t xml:space="preserve">сопереживать, </w:t>
            </w:r>
            <w:r>
              <w:rPr>
                <w:sz w:val="20"/>
              </w:rPr>
              <w:tab/>
              <w:t xml:space="preserve">конструктивно взаимодействовать с людьми;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701"/>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23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57" w:firstLine="0"/>
            </w:pPr>
            <w:r>
              <w:rPr>
                <w:sz w:val="20"/>
              </w:rPr>
              <w:t xml:space="preserve">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40"/>
        </w:trPr>
        <w:tc>
          <w:tcPr>
            <w:tcW w:w="5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8229" w:type="dxa"/>
            <w:gridSpan w:val="2"/>
            <w:tcBorders>
              <w:top w:val="single" w:sz="4" w:space="0" w:color="000000"/>
              <w:left w:val="nil"/>
              <w:bottom w:val="single" w:sz="4" w:space="0" w:color="000000"/>
              <w:right w:val="single" w:sz="4" w:space="0" w:color="000000"/>
            </w:tcBorders>
          </w:tcPr>
          <w:p w:rsidR="00FB25E4" w:rsidRDefault="00720B8A">
            <w:pPr>
              <w:spacing w:after="0" w:line="259" w:lineRule="auto"/>
              <w:ind w:left="0" w:right="53" w:firstLine="0"/>
              <w:jc w:val="right"/>
            </w:pPr>
            <w:r>
              <w:rPr>
                <w:b/>
                <w:sz w:val="20"/>
              </w:rPr>
              <w:t>Максимум 35 баллов</w:t>
            </w:r>
            <w:r>
              <w:rPr>
                <w:sz w:val="20"/>
              </w:rPr>
              <w:t xml:space="preserve">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40"/>
        </w:trPr>
        <w:tc>
          <w:tcPr>
            <w:tcW w:w="5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8229" w:type="dxa"/>
            <w:gridSpan w:val="2"/>
            <w:tcBorders>
              <w:top w:val="single" w:sz="4" w:space="0" w:color="000000"/>
              <w:left w:val="nil"/>
              <w:bottom w:val="single" w:sz="4" w:space="0" w:color="000000"/>
              <w:right w:val="single" w:sz="4" w:space="0" w:color="000000"/>
            </w:tcBorders>
          </w:tcPr>
          <w:p w:rsidR="00FB25E4" w:rsidRDefault="00720B8A">
            <w:pPr>
              <w:spacing w:after="0" w:line="259" w:lineRule="auto"/>
              <w:ind w:left="0" w:right="53" w:firstLine="0"/>
              <w:jc w:val="right"/>
            </w:pPr>
            <w:r>
              <w:rPr>
                <w:b/>
                <w:sz w:val="20"/>
              </w:rPr>
              <w:t xml:space="preserve">Итого баллов </w:t>
            </w:r>
          </w:p>
        </w:tc>
        <w:tc>
          <w:tcPr>
            <w:tcW w:w="9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bl>
    <w:p w:rsidR="00FB25E4" w:rsidRDefault="00720B8A">
      <w:pPr>
        <w:numPr>
          <w:ilvl w:val="0"/>
          <w:numId w:val="17"/>
        </w:numPr>
        <w:spacing w:after="32"/>
        <w:ind w:right="79" w:firstLine="852"/>
      </w:pPr>
      <w:r>
        <w:t xml:space="preserve">Результаты оценки </w:t>
      </w:r>
      <w:r>
        <w:rPr>
          <w:b/>
        </w:rPr>
        <w:t>сформированности базовых учебных действий</w:t>
      </w:r>
      <w:r>
        <w:t xml:space="preserve"> заносятся в индивидуальную карту развития обучающегося. </w:t>
      </w:r>
    </w:p>
    <w:p w:rsidR="00FB25E4" w:rsidRDefault="00720B8A">
      <w:pPr>
        <w:numPr>
          <w:ilvl w:val="0"/>
          <w:numId w:val="17"/>
        </w:numPr>
        <w:spacing w:after="33"/>
        <w:ind w:right="79" w:firstLine="852"/>
      </w:pPr>
      <w:r>
        <w:t xml:space="preserve">В соответствующие клетки таблицы вносятся результаты оценки каждого параметра. </w:t>
      </w:r>
    </w:p>
    <w:p w:rsidR="00FB25E4" w:rsidRDefault="00720B8A">
      <w:pPr>
        <w:numPr>
          <w:ilvl w:val="0"/>
          <w:numId w:val="17"/>
        </w:numPr>
        <w:spacing w:after="22" w:line="259" w:lineRule="auto"/>
        <w:ind w:right="79" w:firstLine="852"/>
      </w:pPr>
      <w:r>
        <w:t xml:space="preserve">В соответствующие графы вписывается количественное оценивание (цифры )от 0 </w:t>
      </w:r>
    </w:p>
    <w:p w:rsidR="00FB25E4" w:rsidRDefault="00720B8A">
      <w:pPr>
        <w:spacing w:after="293"/>
        <w:ind w:left="-5" w:right="79"/>
      </w:pPr>
      <w:r>
        <w:t xml:space="preserve">до 5. </w:t>
      </w:r>
    </w:p>
    <w:p w:rsidR="00FB25E4" w:rsidRDefault="00720B8A">
      <w:pPr>
        <w:spacing w:after="290"/>
        <w:ind w:left="-15" w:right="79" w:firstLine="852"/>
      </w:pPr>
      <w:r>
        <w:t xml:space="preserve">0 баллов ― действие отсутствует, обучающийся не понимает его смысла, не включается в процесс выполнения вместе с учителем; 1 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  </w:t>
      </w:r>
    </w:p>
    <w:p w:rsidR="00FB25E4" w:rsidRDefault="00720B8A">
      <w:pPr>
        <w:numPr>
          <w:ilvl w:val="0"/>
          <w:numId w:val="18"/>
        </w:numPr>
        <w:spacing w:after="290"/>
        <w:ind w:right="79" w:firstLine="852"/>
      </w:pPr>
      <w:r>
        <w:t xml:space="preserve">балла ― преимущественно выполняет действие по указанию учителя, в отдельных ситуациях способен выполнить его самостоятельно;  </w:t>
      </w:r>
    </w:p>
    <w:p w:rsidR="00FB25E4" w:rsidRDefault="00720B8A">
      <w:pPr>
        <w:numPr>
          <w:ilvl w:val="0"/>
          <w:numId w:val="18"/>
        </w:numPr>
        <w:spacing w:after="289"/>
        <w:ind w:right="79" w:firstLine="852"/>
      </w:pPr>
      <w:r>
        <w:t xml:space="preserve">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FB25E4" w:rsidRDefault="00720B8A">
      <w:pPr>
        <w:numPr>
          <w:ilvl w:val="0"/>
          <w:numId w:val="18"/>
        </w:numPr>
        <w:spacing w:after="287"/>
        <w:ind w:right="79" w:firstLine="852"/>
      </w:pPr>
      <w:r>
        <w:t xml:space="preserve">балла ― способен самостоятельно применять действие, но иногда допускает ошибки, которые исправляет по замечанию учителя;  </w:t>
      </w:r>
    </w:p>
    <w:p w:rsidR="00FB25E4" w:rsidRDefault="00720B8A">
      <w:pPr>
        <w:numPr>
          <w:ilvl w:val="0"/>
          <w:numId w:val="18"/>
        </w:numPr>
        <w:ind w:right="79" w:firstLine="852"/>
      </w:pPr>
      <w:r>
        <w:t xml:space="preserve">баллов ― самостоятельно применяет действие в любой ситуации.   </w:t>
      </w:r>
    </w:p>
    <w:p w:rsidR="00FB25E4" w:rsidRDefault="00720B8A">
      <w:pPr>
        <w:spacing w:after="5"/>
        <w:ind w:left="1595" w:right="820"/>
        <w:jc w:val="center"/>
      </w:pPr>
      <w:r>
        <w:rPr>
          <w:b/>
        </w:rPr>
        <w:t xml:space="preserve">Оценка сформированности БУД </w:t>
      </w:r>
    </w:p>
    <w:p w:rsidR="00FB25E4" w:rsidRDefault="00720B8A">
      <w:pPr>
        <w:spacing w:after="289"/>
        <w:ind w:left="1595" w:right="821"/>
        <w:jc w:val="center"/>
      </w:pPr>
      <w:r>
        <w:rPr>
          <w:b/>
        </w:rPr>
        <w:t xml:space="preserve">V-IX классы </w:t>
      </w:r>
    </w:p>
    <w:p w:rsidR="00FB25E4" w:rsidRDefault="00720B8A">
      <w:pPr>
        <w:ind w:left="862" w:right="79"/>
      </w:pPr>
      <w:r>
        <w:t xml:space="preserve">Ф.И. обучающегося________________________________год обучения_________ </w:t>
      </w:r>
    </w:p>
    <w:tbl>
      <w:tblPr>
        <w:tblStyle w:val="TableGrid"/>
        <w:tblW w:w="10634" w:type="dxa"/>
        <w:tblInd w:w="-852" w:type="dxa"/>
        <w:tblCellMar>
          <w:top w:w="7" w:type="dxa"/>
          <w:left w:w="106" w:type="dxa"/>
          <w:bottom w:w="0" w:type="dxa"/>
          <w:right w:w="61" w:type="dxa"/>
        </w:tblCellMar>
        <w:tblLook w:val="04A0" w:firstRow="1" w:lastRow="0" w:firstColumn="1" w:lastColumn="0" w:noHBand="0" w:noVBand="1"/>
      </w:tblPr>
      <w:tblGrid>
        <w:gridCol w:w="564"/>
        <w:gridCol w:w="1990"/>
        <w:gridCol w:w="6097"/>
        <w:gridCol w:w="991"/>
        <w:gridCol w:w="992"/>
      </w:tblGrid>
      <w:tr w:rsidR="00FB25E4">
        <w:trPr>
          <w:trHeight w:val="698"/>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17" w:line="259" w:lineRule="auto"/>
              <w:ind w:left="2" w:right="0" w:firstLine="0"/>
              <w:jc w:val="left"/>
            </w:pPr>
            <w:r>
              <w:rPr>
                <w:b/>
                <w:sz w:val="20"/>
              </w:rPr>
              <w:t xml:space="preserve">№ </w:t>
            </w:r>
          </w:p>
          <w:p w:rsidR="00FB25E4" w:rsidRDefault="00720B8A">
            <w:pPr>
              <w:spacing w:after="0" w:line="259" w:lineRule="auto"/>
              <w:ind w:left="2" w:right="0" w:firstLine="0"/>
              <w:jc w:val="left"/>
            </w:pPr>
            <w:r>
              <w:rPr>
                <w:b/>
                <w:sz w:val="20"/>
              </w:rPr>
              <w:t xml:space="preserve">п/п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34" w:right="0" w:firstLine="0"/>
              <w:jc w:val="left"/>
            </w:pPr>
            <w:r>
              <w:rPr>
                <w:b/>
                <w:sz w:val="20"/>
              </w:rPr>
              <w:t xml:space="preserve"> </w:t>
            </w:r>
          </w:p>
          <w:p w:rsidR="00FB25E4" w:rsidRDefault="00720B8A">
            <w:pPr>
              <w:spacing w:after="0" w:line="259" w:lineRule="auto"/>
              <w:ind w:left="0" w:right="17" w:firstLine="0"/>
              <w:jc w:val="center"/>
            </w:pPr>
            <w:r>
              <w:rPr>
                <w:b/>
                <w:sz w:val="20"/>
              </w:rPr>
              <w:t xml:space="preserve">Группа БУД </w:t>
            </w:r>
          </w:p>
          <w:p w:rsidR="00FB25E4" w:rsidRDefault="00720B8A">
            <w:pPr>
              <w:spacing w:after="0" w:line="259" w:lineRule="auto"/>
              <w:ind w:left="0" w:right="0" w:firstLine="0"/>
              <w:jc w:val="left"/>
            </w:pPr>
            <w:r>
              <w:rPr>
                <w:b/>
                <w:sz w:val="20"/>
              </w:rPr>
              <w:lastRenderedPageBreak/>
              <w:t xml:space="preserve"> </w:t>
            </w:r>
          </w:p>
        </w:tc>
        <w:tc>
          <w:tcPr>
            <w:tcW w:w="6098"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3" w:line="259" w:lineRule="auto"/>
              <w:ind w:left="5" w:right="0" w:firstLine="0"/>
              <w:jc w:val="center"/>
            </w:pPr>
            <w:r>
              <w:rPr>
                <w:b/>
                <w:sz w:val="20"/>
              </w:rPr>
              <w:lastRenderedPageBreak/>
              <w:t xml:space="preserve"> </w:t>
            </w:r>
          </w:p>
          <w:p w:rsidR="00FB25E4" w:rsidRDefault="00720B8A">
            <w:pPr>
              <w:spacing w:after="0" w:line="259" w:lineRule="auto"/>
              <w:ind w:left="0" w:right="51" w:firstLine="0"/>
              <w:jc w:val="center"/>
            </w:pPr>
            <w:r>
              <w:rPr>
                <w:b/>
                <w:sz w:val="20"/>
              </w:rPr>
              <w:t>Перечень учебных действий</w:t>
            </w:r>
            <w:r>
              <w:rPr>
                <w:sz w:val="20"/>
              </w:rPr>
              <w:t xml:space="preserve"> </w:t>
            </w:r>
          </w:p>
        </w:tc>
        <w:tc>
          <w:tcPr>
            <w:tcW w:w="1983"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1" w:line="281" w:lineRule="auto"/>
              <w:ind w:left="0" w:right="0" w:firstLine="0"/>
              <w:jc w:val="center"/>
            </w:pPr>
            <w:r>
              <w:rPr>
                <w:b/>
                <w:sz w:val="20"/>
              </w:rPr>
              <w:t>Оценкасформиров анности</w:t>
            </w:r>
            <w:r>
              <w:rPr>
                <w:sz w:val="20"/>
              </w:rPr>
              <w:t xml:space="preserve"> </w:t>
            </w:r>
          </w:p>
          <w:p w:rsidR="00FB25E4" w:rsidRDefault="00720B8A">
            <w:pPr>
              <w:spacing w:after="0" w:line="259" w:lineRule="auto"/>
              <w:ind w:left="0" w:right="48" w:firstLine="0"/>
              <w:jc w:val="center"/>
            </w:pPr>
            <w:r>
              <w:rPr>
                <w:b/>
                <w:sz w:val="20"/>
              </w:rPr>
              <w:t xml:space="preserve">(в баллах) </w:t>
            </w:r>
          </w:p>
        </w:tc>
      </w:tr>
      <w:tr w:rsidR="00FB25E4">
        <w:trPr>
          <w:trHeight w:val="47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sz w:val="20"/>
              </w:rPr>
              <w:t xml:space="preserve">начало уч. года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sz w:val="20"/>
              </w:rPr>
              <w:t xml:space="preserve">конец уч. года </w:t>
            </w:r>
          </w:p>
        </w:tc>
      </w:tr>
      <w:tr w:rsidR="00FB25E4">
        <w:trPr>
          <w:trHeight w:val="425"/>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lastRenderedPageBreak/>
              <w:t xml:space="preserve">1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0" w:right="0" w:firstLine="0"/>
              <w:jc w:val="left"/>
            </w:pPr>
            <w:r>
              <w:rPr>
                <w:b/>
                <w:i/>
                <w:sz w:val="20"/>
              </w:rPr>
              <w:t xml:space="preserve"> </w:t>
            </w:r>
          </w:p>
          <w:p w:rsidR="00FB25E4" w:rsidRDefault="00720B8A">
            <w:pPr>
              <w:spacing w:after="0" w:line="259" w:lineRule="auto"/>
              <w:ind w:left="0" w:right="49" w:firstLine="0"/>
              <w:jc w:val="center"/>
            </w:pPr>
            <w:r>
              <w:rPr>
                <w:b/>
                <w:sz w:val="20"/>
              </w:rPr>
              <w:t>Личностные</w:t>
            </w:r>
            <w:r>
              <w:rPr>
                <w:sz w:val="20"/>
              </w:rPr>
              <w:t xml:space="preserve"> </w:t>
            </w: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испытывать чувство гордости за свою страну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47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39" w:firstLine="0"/>
              <w:jc w:val="left"/>
            </w:pPr>
            <w:r>
              <w:rPr>
                <w:sz w:val="20"/>
              </w:rPr>
              <w:t xml:space="preserve">гордиться школьными успехами и достижениями как собственными, так и своих товарищей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69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163" w:firstLine="0"/>
              <w:jc w:val="left"/>
            </w:pPr>
            <w:r>
              <w:rPr>
                <w:sz w:val="20"/>
              </w:rPr>
              <w:t xml:space="preserve">адекватно эмоционально откликаться на произведения литературы, музыки, живописи и др.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471"/>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уважительно и бережно относиться к людям труда и результатам их деятельности;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2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активно включаться в общеполезную социальную деятельность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47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бережно относиться к культурно-историческому наследию родного края и страны.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240"/>
        </w:trPr>
        <w:tc>
          <w:tcPr>
            <w:tcW w:w="5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8088" w:type="dxa"/>
            <w:gridSpan w:val="2"/>
            <w:tcBorders>
              <w:top w:val="single" w:sz="4" w:space="0" w:color="000000"/>
              <w:left w:val="nil"/>
              <w:bottom w:val="single" w:sz="4" w:space="0" w:color="000000"/>
              <w:right w:val="single" w:sz="4" w:space="0" w:color="000000"/>
            </w:tcBorders>
          </w:tcPr>
          <w:p w:rsidR="00FB25E4" w:rsidRDefault="00720B8A">
            <w:pPr>
              <w:spacing w:after="0" w:line="259" w:lineRule="auto"/>
              <w:ind w:left="0" w:right="51" w:firstLine="0"/>
              <w:jc w:val="right"/>
            </w:pPr>
            <w:r>
              <w:rPr>
                <w:b/>
                <w:sz w:val="20"/>
              </w:rPr>
              <w:t>Максимум 30 баллов</w:t>
            </w:r>
            <w:r>
              <w:rPr>
                <w:sz w:val="20"/>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804"/>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2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0" w:right="0" w:firstLine="0"/>
              <w:jc w:val="left"/>
            </w:pPr>
            <w:r>
              <w:rPr>
                <w:b/>
                <w:i/>
                <w:sz w:val="20"/>
              </w:rPr>
              <w:t xml:space="preserve"> </w:t>
            </w:r>
          </w:p>
          <w:p w:rsidR="00FB25E4" w:rsidRDefault="00720B8A">
            <w:pPr>
              <w:spacing w:after="0" w:line="259" w:lineRule="auto"/>
              <w:ind w:left="0" w:right="49" w:firstLine="0"/>
              <w:jc w:val="center"/>
            </w:pPr>
            <w:r>
              <w:rPr>
                <w:b/>
                <w:sz w:val="20"/>
              </w:rPr>
              <w:t>Регулятивные</w:t>
            </w:r>
            <w:r>
              <w:rPr>
                <w:sz w:val="20"/>
              </w:rPr>
              <w:t xml:space="preserve"> </w:t>
            </w: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принимать и сохранять цели и задачи решения типовых учебных и практических задач, осуществлять коллективный поиск средств их осуществления;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53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осознанно действовать на основе разных видов инструкций для решения практических и учебных задач;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54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15" w:line="259" w:lineRule="auto"/>
              <w:ind w:left="2" w:right="0" w:firstLine="0"/>
              <w:jc w:val="left"/>
            </w:pPr>
            <w:r>
              <w:rPr>
                <w:sz w:val="20"/>
              </w:rPr>
              <w:t xml:space="preserve">осуществлять взаимный контроль в совместной деятельности; </w:t>
            </w:r>
          </w:p>
          <w:p w:rsidR="00FB25E4" w:rsidRDefault="00720B8A">
            <w:pPr>
              <w:spacing w:after="0" w:line="259" w:lineRule="auto"/>
              <w:ind w:left="2" w:right="0" w:firstLine="0"/>
              <w:jc w:val="left"/>
            </w:pPr>
            <w:r>
              <w:rPr>
                <w:color w:val="00000A"/>
                <w:sz w:val="20"/>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538"/>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обладать </w:t>
            </w:r>
            <w:r>
              <w:rPr>
                <w:color w:val="00000A"/>
                <w:sz w:val="20"/>
              </w:rPr>
              <w:t xml:space="preserve">готовностью к осуществлению самоконтроля в процессе деятельности;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5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адекватно реагировать на внешний контроль и оценку, корректировать в соответствии с ней свою деятельность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240"/>
        </w:trPr>
        <w:tc>
          <w:tcPr>
            <w:tcW w:w="5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8088" w:type="dxa"/>
            <w:gridSpan w:val="2"/>
            <w:tcBorders>
              <w:top w:val="single" w:sz="4" w:space="0" w:color="000000"/>
              <w:left w:val="nil"/>
              <w:bottom w:val="single" w:sz="4" w:space="0" w:color="000000"/>
              <w:right w:val="single" w:sz="4" w:space="0" w:color="000000"/>
            </w:tcBorders>
          </w:tcPr>
          <w:p w:rsidR="00FB25E4" w:rsidRDefault="00720B8A">
            <w:pPr>
              <w:spacing w:after="0" w:line="259" w:lineRule="auto"/>
              <w:ind w:left="0" w:right="51" w:firstLine="0"/>
              <w:jc w:val="right"/>
            </w:pPr>
            <w:r>
              <w:rPr>
                <w:b/>
                <w:sz w:val="20"/>
              </w:rPr>
              <w:t>Максимум 25 баллов</w:t>
            </w:r>
            <w:r>
              <w:rPr>
                <w:sz w:val="20"/>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540"/>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3 </w:t>
            </w:r>
          </w:p>
          <w:p w:rsidR="00FB25E4" w:rsidRDefault="00720B8A">
            <w:pPr>
              <w:spacing w:after="0" w:line="259" w:lineRule="auto"/>
              <w:ind w:left="2" w:right="0" w:firstLine="0"/>
              <w:jc w:val="left"/>
            </w:pPr>
            <w:r>
              <w:rPr>
                <w:rFonts w:ascii="Calibri" w:eastAsia="Calibri" w:hAnsi="Calibri" w:cs="Calibri"/>
                <w:sz w:val="20"/>
              </w:rPr>
              <w:t xml:space="preserve">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0" w:right="0" w:firstLine="0"/>
              <w:jc w:val="left"/>
            </w:pPr>
            <w:r>
              <w:rPr>
                <w:b/>
                <w:i/>
                <w:sz w:val="20"/>
              </w:rPr>
              <w:t xml:space="preserve"> </w:t>
            </w:r>
          </w:p>
          <w:p w:rsidR="00FB25E4" w:rsidRDefault="00720B8A">
            <w:pPr>
              <w:spacing w:after="0" w:line="259" w:lineRule="auto"/>
              <w:ind w:left="0" w:right="49" w:firstLine="0"/>
              <w:jc w:val="center"/>
            </w:pPr>
            <w:r>
              <w:rPr>
                <w:b/>
                <w:sz w:val="20"/>
              </w:rPr>
              <w:t>Познавательные</w:t>
            </w:r>
            <w:r>
              <w:rPr>
                <w:sz w:val="20"/>
              </w:rPr>
              <w:t xml:space="preserve"> </w:t>
            </w: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Дифференцированно воспринимать окружающий мир, его временно-пространственную организацию;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1332"/>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использовать усвоенные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1068"/>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15" w:line="259" w:lineRule="auto"/>
              <w:ind w:left="2" w:right="0" w:firstLine="0"/>
              <w:jc w:val="left"/>
            </w:pPr>
            <w:r>
              <w:rPr>
                <w:sz w:val="20"/>
              </w:rPr>
              <w:t xml:space="preserve">использовать в жизни и деятельности некоторые </w:t>
            </w:r>
          </w:p>
          <w:p w:rsidR="00FB25E4" w:rsidRDefault="00720B8A">
            <w:pPr>
              <w:spacing w:after="0" w:line="259" w:lineRule="auto"/>
              <w:ind w:left="2" w:right="233" w:firstLine="0"/>
              <w:jc w:val="left"/>
            </w:pPr>
            <w:r>
              <w:rPr>
                <w:sz w:val="20"/>
              </w:rPr>
              <w:t xml:space="preserve">межпредметные знания, отражающие несложные, доступные существенные связи и отношения между объектами и процессами.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240"/>
        </w:trPr>
        <w:tc>
          <w:tcPr>
            <w:tcW w:w="5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8088" w:type="dxa"/>
            <w:gridSpan w:val="2"/>
            <w:tcBorders>
              <w:top w:val="single" w:sz="4" w:space="0" w:color="000000"/>
              <w:left w:val="nil"/>
              <w:bottom w:val="single" w:sz="4" w:space="0" w:color="000000"/>
              <w:right w:val="single" w:sz="4" w:space="0" w:color="000000"/>
            </w:tcBorders>
          </w:tcPr>
          <w:p w:rsidR="00FB25E4" w:rsidRDefault="00720B8A">
            <w:pPr>
              <w:spacing w:after="0" w:line="259" w:lineRule="auto"/>
              <w:ind w:left="0" w:right="51" w:firstLine="0"/>
              <w:jc w:val="right"/>
            </w:pPr>
            <w:r>
              <w:rPr>
                <w:b/>
                <w:sz w:val="20"/>
              </w:rPr>
              <w:t>Максимум 15 баллов</w:t>
            </w:r>
            <w:r>
              <w:rPr>
                <w:sz w:val="20"/>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802"/>
        </w:trPr>
        <w:tc>
          <w:tcPr>
            <w:tcW w:w="5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4 </w:t>
            </w:r>
          </w:p>
          <w:p w:rsidR="00FB25E4" w:rsidRDefault="00720B8A">
            <w:pPr>
              <w:spacing w:after="0" w:line="259" w:lineRule="auto"/>
              <w:ind w:left="2" w:right="0" w:firstLine="0"/>
              <w:jc w:val="left"/>
            </w:pPr>
            <w:r>
              <w:rPr>
                <w:sz w:val="20"/>
              </w:rPr>
              <w:t xml:space="preserve"> </w:t>
            </w:r>
          </w:p>
          <w:p w:rsidR="00FB25E4" w:rsidRDefault="00720B8A">
            <w:pPr>
              <w:spacing w:after="0" w:line="259" w:lineRule="auto"/>
              <w:ind w:left="2" w:right="0" w:firstLine="0"/>
              <w:jc w:val="left"/>
            </w:pPr>
            <w:r>
              <w:rPr>
                <w:sz w:val="20"/>
              </w:rPr>
              <w:t xml:space="preserve"> </w:t>
            </w:r>
          </w:p>
        </w:tc>
        <w:tc>
          <w:tcPr>
            <w:tcW w:w="199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3" w:line="259" w:lineRule="auto"/>
              <w:ind w:left="0" w:right="0" w:firstLine="0"/>
              <w:jc w:val="left"/>
            </w:pPr>
            <w:r>
              <w:rPr>
                <w:b/>
                <w:i/>
                <w:sz w:val="20"/>
              </w:rPr>
              <w:t xml:space="preserve"> </w:t>
            </w:r>
          </w:p>
          <w:p w:rsidR="00FB25E4" w:rsidRDefault="00720B8A">
            <w:pPr>
              <w:spacing w:after="0" w:line="259" w:lineRule="auto"/>
              <w:ind w:left="14" w:right="0" w:firstLine="0"/>
              <w:jc w:val="left"/>
            </w:pPr>
            <w:r>
              <w:rPr>
                <w:b/>
                <w:sz w:val="20"/>
              </w:rPr>
              <w:t>Коммуникативные</w:t>
            </w:r>
            <w:r>
              <w:rPr>
                <w:sz w:val="20"/>
              </w:rPr>
              <w:t xml:space="preserve"> </w:t>
            </w: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1" w:line="314" w:lineRule="auto"/>
              <w:ind w:left="2" w:right="0" w:firstLine="0"/>
              <w:jc w:val="left"/>
            </w:pPr>
            <w:r>
              <w:rPr>
                <w:sz w:val="20"/>
              </w:rPr>
              <w:t xml:space="preserve">вступать и поддерживать коммуникацию в разных ситуациях социального </w:t>
            </w:r>
          </w:p>
          <w:p w:rsidR="00FB25E4" w:rsidRDefault="00720B8A">
            <w:pPr>
              <w:spacing w:after="0" w:line="259" w:lineRule="auto"/>
              <w:ind w:left="2" w:right="0" w:firstLine="0"/>
              <w:jc w:val="left"/>
            </w:pPr>
            <w:r>
              <w:rPr>
                <w:sz w:val="20"/>
              </w:rPr>
              <w:t xml:space="preserve">взаимодействия (учебных, трудовых, бытовых и др.);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804"/>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слушать собеседника, вступать в диалог и поддерживать его, использовать разные виды делового письма для решения жизненно значимых задач;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54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использовать доступные источники и средства получения информации для решения коммуникативных и познавательных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 </w:t>
            </w:r>
          </w:p>
        </w:tc>
      </w:tr>
      <w:tr w:rsidR="00FB25E4">
        <w:trPr>
          <w:trHeight w:val="276"/>
        </w:trPr>
        <w:tc>
          <w:tcPr>
            <w:tcW w:w="564"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1990"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609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задач. </w:t>
            </w:r>
          </w:p>
        </w:tc>
        <w:tc>
          <w:tcPr>
            <w:tcW w:w="991"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992"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r>
      <w:tr w:rsidR="00FB25E4">
        <w:trPr>
          <w:trHeight w:val="240"/>
        </w:trPr>
        <w:tc>
          <w:tcPr>
            <w:tcW w:w="8652" w:type="dxa"/>
            <w:gridSpan w:val="3"/>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1" w:firstLine="0"/>
              <w:jc w:val="right"/>
            </w:pPr>
            <w:r>
              <w:rPr>
                <w:b/>
                <w:sz w:val="20"/>
              </w:rPr>
              <w:t>Максимум 30 баллов</w:t>
            </w:r>
            <w:r>
              <w:rPr>
                <w:sz w:val="20"/>
              </w:rPr>
              <w:t xml:space="preserve">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r w:rsidR="00FB25E4">
        <w:trPr>
          <w:trHeight w:val="240"/>
        </w:trPr>
        <w:tc>
          <w:tcPr>
            <w:tcW w:w="8652" w:type="dxa"/>
            <w:gridSpan w:val="3"/>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0" w:firstLine="0"/>
              <w:jc w:val="right"/>
            </w:pPr>
            <w:r>
              <w:rPr>
                <w:b/>
                <w:sz w:val="20"/>
              </w:rPr>
              <w:lastRenderedPageBreak/>
              <w:t xml:space="preserve">Итого баллов </w:t>
            </w:r>
          </w:p>
        </w:tc>
        <w:tc>
          <w:tcPr>
            <w:tcW w:w="99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 </w:t>
            </w:r>
          </w:p>
        </w:tc>
      </w:tr>
    </w:tbl>
    <w:p w:rsidR="00FB25E4" w:rsidRDefault="00720B8A">
      <w:pPr>
        <w:spacing w:after="47" w:line="259" w:lineRule="auto"/>
        <w:ind w:left="708" w:right="0" w:firstLine="0"/>
        <w:jc w:val="left"/>
      </w:pPr>
      <w:r>
        <w:t xml:space="preserve"> </w:t>
      </w:r>
    </w:p>
    <w:p w:rsidR="00FB25E4" w:rsidRDefault="00720B8A">
      <w:pPr>
        <w:numPr>
          <w:ilvl w:val="0"/>
          <w:numId w:val="19"/>
        </w:numPr>
        <w:spacing w:after="1" w:line="259" w:lineRule="auto"/>
        <w:ind w:right="79" w:firstLine="708"/>
      </w:pPr>
      <w:r>
        <w:t xml:space="preserve">Лист мониторинга </w:t>
      </w:r>
      <w:r>
        <w:rPr>
          <w:b/>
        </w:rPr>
        <w:t xml:space="preserve"> оценки сформированности базовых учебных действий</w:t>
      </w:r>
      <w:r>
        <w:t xml:space="preserve"> </w:t>
      </w:r>
    </w:p>
    <w:p w:rsidR="00FB25E4" w:rsidRDefault="00720B8A">
      <w:pPr>
        <w:spacing w:after="36"/>
        <w:ind w:left="-5" w:right="79"/>
      </w:pPr>
      <w:r>
        <w:t xml:space="preserve">заполняется экспертной группой  </w:t>
      </w:r>
    </w:p>
    <w:p w:rsidR="00FB25E4" w:rsidRDefault="00720B8A">
      <w:pPr>
        <w:numPr>
          <w:ilvl w:val="0"/>
          <w:numId w:val="19"/>
        </w:numPr>
        <w:spacing w:after="33"/>
        <w:ind w:right="79" w:firstLine="708"/>
      </w:pPr>
      <w:r>
        <w:t xml:space="preserve">Результаты оценки сформированности базовых учебных действий заносятся в индивидуальную карту развития обучающегося. </w:t>
      </w:r>
    </w:p>
    <w:p w:rsidR="00FB25E4" w:rsidRDefault="00720B8A">
      <w:pPr>
        <w:numPr>
          <w:ilvl w:val="0"/>
          <w:numId w:val="19"/>
        </w:numPr>
        <w:spacing w:after="33"/>
        <w:ind w:right="79" w:firstLine="708"/>
      </w:pPr>
      <w:r>
        <w:t xml:space="preserve">В соответствующие клетки таблицы вносятся результаты оценки каждого параметра. </w:t>
      </w:r>
    </w:p>
    <w:p w:rsidR="00FB25E4" w:rsidRDefault="00720B8A">
      <w:pPr>
        <w:numPr>
          <w:ilvl w:val="0"/>
          <w:numId w:val="19"/>
        </w:numPr>
        <w:ind w:right="79" w:firstLine="708"/>
      </w:pPr>
      <w:r>
        <w:t xml:space="preserve">В соответствующие графы вписывается количественное оценивание (цифры )от 0 до 5. </w:t>
      </w:r>
    </w:p>
    <w:p w:rsidR="00FB25E4" w:rsidRDefault="00720B8A">
      <w:pPr>
        <w:numPr>
          <w:ilvl w:val="0"/>
          <w:numId w:val="20"/>
        </w:numPr>
        <w:ind w:right="79" w:firstLine="708"/>
      </w:pPr>
      <w:r>
        <w:t xml:space="preserve">баллов ― действие отсутствует, обучающийся не понимает его смысла, не включается в процесс выполнения вместе с учителем;  </w:t>
      </w:r>
    </w:p>
    <w:p w:rsidR="00FB25E4" w:rsidRDefault="00720B8A">
      <w:pPr>
        <w:numPr>
          <w:ilvl w:val="0"/>
          <w:numId w:val="20"/>
        </w:numPr>
        <w:spacing w:after="14" w:line="267" w:lineRule="auto"/>
        <w:ind w:right="79" w:firstLine="708"/>
      </w:pPr>
      <w:r>
        <w:t xml:space="preserve">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  </w:t>
      </w:r>
    </w:p>
    <w:p w:rsidR="00FB25E4" w:rsidRDefault="00720B8A">
      <w:pPr>
        <w:numPr>
          <w:ilvl w:val="0"/>
          <w:numId w:val="20"/>
        </w:numPr>
        <w:ind w:right="79" w:firstLine="708"/>
      </w:pPr>
      <w:r>
        <w:t xml:space="preserve">балла ― преимущественно выполняет действие по указанию учителя, в отдельных ситуациях способен выполнить его самостоятельно;  </w:t>
      </w:r>
    </w:p>
    <w:p w:rsidR="00FB25E4" w:rsidRDefault="00720B8A">
      <w:pPr>
        <w:numPr>
          <w:ilvl w:val="0"/>
          <w:numId w:val="20"/>
        </w:numPr>
        <w:ind w:right="79" w:firstLine="708"/>
      </w:pPr>
      <w:r>
        <w:t xml:space="preserve">балла ― способен самостоятельно выполнять действие в определенных ситуациях, нередко допускает ошибки, которые исправляет по прямому указанию учителя;   </w:t>
      </w:r>
    </w:p>
    <w:p w:rsidR="00FB25E4" w:rsidRDefault="00720B8A">
      <w:pPr>
        <w:numPr>
          <w:ilvl w:val="0"/>
          <w:numId w:val="20"/>
        </w:numPr>
        <w:ind w:right="79" w:firstLine="708"/>
      </w:pPr>
      <w:r>
        <w:t xml:space="preserve">балла ― способен самостоятельно применять действие, но иногда допускает ошибки, которые исправляет по замечанию учителя;  </w:t>
      </w:r>
    </w:p>
    <w:p w:rsidR="00FB25E4" w:rsidRDefault="00720B8A">
      <w:pPr>
        <w:numPr>
          <w:ilvl w:val="0"/>
          <w:numId w:val="20"/>
        </w:numPr>
        <w:ind w:right="79" w:firstLine="708"/>
      </w:pPr>
      <w:r>
        <w:t xml:space="preserve">баллов ― самостоятельно применяет действие в любой ситуации.   </w:t>
      </w:r>
    </w:p>
    <w:p w:rsidR="00FB25E4" w:rsidRDefault="00720B8A">
      <w:pPr>
        <w:spacing w:after="0" w:line="259" w:lineRule="auto"/>
        <w:ind w:left="0" w:right="28" w:firstLine="0"/>
        <w:jc w:val="center"/>
      </w:pPr>
      <w:r>
        <w:rPr>
          <w:b/>
          <w:sz w:val="22"/>
        </w:rPr>
        <w:t xml:space="preserve"> </w:t>
      </w:r>
    </w:p>
    <w:p w:rsidR="00FB25E4" w:rsidRDefault="00720B8A">
      <w:pPr>
        <w:spacing w:after="22" w:line="259" w:lineRule="auto"/>
        <w:ind w:left="0" w:right="28" w:firstLine="0"/>
        <w:jc w:val="center"/>
      </w:pPr>
      <w:r>
        <w:rPr>
          <w:b/>
          <w:sz w:val="22"/>
        </w:rPr>
        <w:t xml:space="preserve"> </w:t>
      </w:r>
    </w:p>
    <w:p w:rsidR="00FB25E4" w:rsidRDefault="00720B8A">
      <w:pPr>
        <w:spacing w:after="0" w:line="259" w:lineRule="auto"/>
        <w:ind w:right="85"/>
        <w:jc w:val="center"/>
      </w:pPr>
      <w:r>
        <w:rPr>
          <w:b/>
          <w:sz w:val="22"/>
        </w:rPr>
        <w:t xml:space="preserve">Уровень сформированности БУД </w:t>
      </w:r>
    </w:p>
    <w:p w:rsidR="00FB25E4" w:rsidRDefault="00720B8A">
      <w:pPr>
        <w:spacing w:after="0" w:line="259" w:lineRule="auto"/>
        <w:ind w:left="0" w:right="28" w:firstLine="0"/>
        <w:jc w:val="center"/>
      </w:pPr>
      <w:r>
        <w:rPr>
          <w:b/>
          <w:sz w:val="22"/>
        </w:rPr>
        <w:t xml:space="preserve"> </w:t>
      </w:r>
    </w:p>
    <w:tbl>
      <w:tblPr>
        <w:tblStyle w:val="TableGrid"/>
        <w:tblW w:w="10536" w:type="dxa"/>
        <w:tblInd w:w="-708" w:type="dxa"/>
        <w:tblCellMar>
          <w:top w:w="7" w:type="dxa"/>
          <w:left w:w="106" w:type="dxa"/>
          <w:bottom w:w="0" w:type="dxa"/>
          <w:right w:w="58" w:type="dxa"/>
        </w:tblCellMar>
        <w:tblLook w:val="04A0" w:firstRow="1" w:lastRow="0" w:firstColumn="1" w:lastColumn="0" w:noHBand="0" w:noVBand="1"/>
      </w:tblPr>
      <w:tblGrid>
        <w:gridCol w:w="545"/>
        <w:gridCol w:w="4117"/>
        <w:gridCol w:w="4803"/>
        <w:gridCol w:w="1071"/>
      </w:tblGrid>
      <w:tr w:rsidR="00FB25E4">
        <w:trPr>
          <w:trHeight w:val="701"/>
        </w:trPr>
        <w:tc>
          <w:tcPr>
            <w:tcW w:w="545" w:type="dxa"/>
            <w:tcBorders>
              <w:top w:val="single" w:sz="4" w:space="0" w:color="000000"/>
              <w:left w:val="single" w:sz="4" w:space="0" w:color="000000"/>
              <w:bottom w:val="single" w:sz="4" w:space="0" w:color="000000"/>
              <w:right w:val="single" w:sz="4" w:space="0" w:color="000000"/>
            </w:tcBorders>
          </w:tcPr>
          <w:p w:rsidR="00FB25E4" w:rsidRDefault="00720B8A">
            <w:pPr>
              <w:spacing w:after="17" w:line="259" w:lineRule="auto"/>
              <w:ind w:left="0" w:right="0" w:firstLine="0"/>
              <w:jc w:val="left"/>
            </w:pPr>
            <w:r>
              <w:rPr>
                <w:b/>
                <w:sz w:val="20"/>
              </w:rPr>
              <w:t xml:space="preserve">№ </w:t>
            </w:r>
          </w:p>
          <w:p w:rsidR="00FB25E4" w:rsidRDefault="00720B8A">
            <w:pPr>
              <w:spacing w:after="0" w:line="259" w:lineRule="auto"/>
              <w:ind w:left="0" w:right="0" w:firstLine="0"/>
              <w:jc w:val="left"/>
            </w:pPr>
            <w:r>
              <w:rPr>
                <w:b/>
                <w:sz w:val="20"/>
              </w:rPr>
              <w:t xml:space="preserve">п/п </w:t>
            </w:r>
          </w:p>
          <w:p w:rsidR="00FB25E4" w:rsidRDefault="00720B8A">
            <w:pPr>
              <w:spacing w:after="0" w:line="259" w:lineRule="auto"/>
              <w:ind w:left="0" w:right="0" w:firstLine="0"/>
              <w:jc w:val="left"/>
            </w:pPr>
            <w:r>
              <w:rPr>
                <w:b/>
                <w:sz w:val="20"/>
              </w:rPr>
              <w:t xml:space="preserve"> </w:t>
            </w:r>
          </w:p>
        </w:tc>
        <w:tc>
          <w:tcPr>
            <w:tcW w:w="411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3" w:firstLine="0"/>
              <w:jc w:val="center"/>
            </w:pPr>
            <w:r>
              <w:rPr>
                <w:b/>
                <w:sz w:val="20"/>
              </w:rPr>
              <w:t xml:space="preserve">Уровень сформированности БУД </w:t>
            </w:r>
          </w:p>
          <w:p w:rsidR="00FB25E4" w:rsidRDefault="00720B8A">
            <w:pPr>
              <w:spacing w:after="0" w:line="259" w:lineRule="auto"/>
              <w:ind w:left="2" w:right="0" w:firstLine="0"/>
              <w:jc w:val="left"/>
            </w:pPr>
            <w:r>
              <w:rPr>
                <w:b/>
                <w:sz w:val="20"/>
              </w:rPr>
              <w:t xml:space="preserve"> </w:t>
            </w:r>
          </w:p>
        </w:tc>
        <w:tc>
          <w:tcPr>
            <w:tcW w:w="480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1" w:firstLine="0"/>
              <w:jc w:val="center"/>
            </w:pPr>
            <w:r>
              <w:rPr>
                <w:b/>
                <w:sz w:val="20"/>
              </w:rPr>
              <w:t xml:space="preserve">Умения </w:t>
            </w:r>
          </w:p>
        </w:tc>
        <w:tc>
          <w:tcPr>
            <w:tcW w:w="107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b/>
                <w:sz w:val="20"/>
              </w:rPr>
              <w:t xml:space="preserve">Кол-во баллов </w:t>
            </w:r>
          </w:p>
        </w:tc>
      </w:tr>
      <w:tr w:rsidR="00FB25E4">
        <w:trPr>
          <w:trHeight w:val="699"/>
        </w:trPr>
        <w:tc>
          <w:tcPr>
            <w:tcW w:w="54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1 </w:t>
            </w:r>
          </w:p>
        </w:tc>
        <w:tc>
          <w:tcPr>
            <w:tcW w:w="411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sz w:val="20"/>
              </w:rPr>
              <w:t>Первый уровеньсформированностиБУД</w:t>
            </w:r>
            <w:r>
              <w:rPr>
                <w:sz w:val="20"/>
              </w:rPr>
              <w:t xml:space="preserve"> </w:t>
            </w:r>
          </w:p>
          <w:p w:rsidR="00FB25E4" w:rsidRDefault="00720B8A">
            <w:pPr>
              <w:spacing w:after="0" w:line="259" w:lineRule="auto"/>
              <w:ind w:left="2" w:right="0" w:firstLine="0"/>
              <w:jc w:val="left"/>
            </w:pPr>
            <w:r>
              <w:rPr>
                <w:sz w:val="20"/>
              </w:rPr>
              <w:t xml:space="preserve"> </w:t>
            </w:r>
          </w:p>
        </w:tc>
        <w:tc>
          <w:tcPr>
            <w:tcW w:w="480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156" w:firstLine="0"/>
            </w:pPr>
            <w:r>
              <w:rPr>
                <w:sz w:val="20"/>
              </w:rPr>
              <w:t xml:space="preserve">Обучающиеся понимают смысл действий, способны самостоятельно применять действия в любых ситуациях. </w:t>
            </w:r>
          </w:p>
        </w:tc>
        <w:tc>
          <w:tcPr>
            <w:tcW w:w="107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140-70 </w:t>
            </w:r>
          </w:p>
          <w:p w:rsidR="00FB25E4" w:rsidRDefault="00720B8A">
            <w:pPr>
              <w:spacing w:after="0" w:line="259" w:lineRule="auto"/>
              <w:ind w:left="0" w:right="0" w:firstLine="0"/>
              <w:jc w:val="left"/>
            </w:pPr>
            <w:r>
              <w:rPr>
                <w:sz w:val="20"/>
              </w:rPr>
              <w:t xml:space="preserve"> </w:t>
            </w:r>
          </w:p>
        </w:tc>
      </w:tr>
      <w:tr w:rsidR="00FB25E4">
        <w:trPr>
          <w:trHeight w:val="1162"/>
        </w:trPr>
        <w:tc>
          <w:tcPr>
            <w:tcW w:w="54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2 </w:t>
            </w:r>
          </w:p>
        </w:tc>
        <w:tc>
          <w:tcPr>
            <w:tcW w:w="411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sz w:val="20"/>
              </w:rPr>
              <w:t>Второй уровеньсформированностиБУД</w:t>
            </w:r>
            <w:r>
              <w:rPr>
                <w:sz w:val="20"/>
              </w:rPr>
              <w:t xml:space="preserve"> </w:t>
            </w:r>
          </w:p>
          <w:p w:rsidR="00FB25E4" w:rsidRDefault="00720B8A">
            <w:pPr>
              <w:spacing w:after="0" w:line="259" w:lineRule="auto"/>
              <w:ind w:left="2" w:right="0" w:firstLine="0"/>
              <w:jc w:val="left"/>
            </w:pPr>
            <w:r>
              <w:rPr>
                <w:sz w:val="20"/>
              </w:rPr>
              <w:t xml:space="preserve"> </w:t>
            </w:r>
          </w:p>
          <w:p w:rsidR="00FB25E4" w:rsidRDefault="00720B8A">
            <w:pPr>
              <w:spacing w:after="0" w:line="259" w:lineRule="auto"/>
              <w:ind w:left="2" w:right="0" w:firstLine="0"/>
              <w:jc w:val="left"/>
            </w:pPr>
            <w:r>
              <w:rPr>
                <w:sz w:val="20"/>
              </w:rPr>
              <w:t xml:space="preserve"> </w:t>
            </w:r>
          </w:p>
        </w:tc>
        <w:tc>
          <w:tcPr>
            <w:tcW w:w="480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sz w:val="20"/>
              </w:rPr>
              <w:t xml:space="preserve">Обучающиеся понимают смысл действий, способны самостоятельно применять действия в знакомых ситуациях, в необычной ситуации допускают ошибки, но могут исправить их по замечанию учителя. </w:t>
            </w:r>
          </w:p>
        </w:tc>
        <w:tc>
          <w:tcPr>
            <w:tcW w:w="107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71-30 </w:t>
            </w:r>
          </w:p>
          <w:p w:rsidR="00FB25E4" w:rsidRDefault="00720B8A">
            <w:pPr>
              <w:spacing w:after="0" w:line="259" w:lineRule="auto"/>
              <w:ind w:left="0" w:right="0" w:firstLine="0"/>
              <w:jc w:val="left"/>
            </w:pPr>
            <w:r>
              <w:rPr>
                <w:sz w:val="20"/>
              </w:rPr>
              <w:t xml:space="preserve"> </w:t>
            </w:r>
          </w:p>
        </w:tc>
      </w:tr>
      <w:tr w:rsidR="00FB25E4">
        <w:trPr>
          <w:trHeight w:val="929"/>
        </w:trPr>
        <w:tc>
          <w:tcPr>
            <w:tcW w:w="54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3 </w:t>
            </w:r>
          </w:p>
        </w:tc>
        <w:tc>
          <w:tcPr>
            <w:tcW w:w="411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sz w:val="20"/>
              </w:rPr>
              <w:t>Третий уровеньсформированностиБУД</w:t>
            </w:r>
            <w:r>
              <w:rPr>
                <w:sz w:val="20"/>
              </w:rPr>
              <w:t xml:space="preserve"> </w:t>
            </w:r>
          </w:p>
          <w:p w:rsidR="00FB25E4" w:rsidRDefault="00720B8A">
            <w:pPr>
              <w:spacing w:after="0" w:line="259" w:lineRule="auto"/>
              <w:ind w:left="2" w:right="0" w:firstLine="0"/>
              <w:jc w:val="left"/>
            </w:pPr>
            <w:r>
              <w:rPr>
                <w:sz w:val="20"/>
              </w:rPr>
              <w:t xml:space="preserve"> </w:t>
            </w:r>
          </w:p>
        </w:tc>
        <w:tc>
          <w:tcPr>
            <w:tcW w:w="480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60" w:lineRule="auto"/>
              <w:ind w:left="2" w:right="0" w:firstLine="0"/>
              <w:jc w:val="left"/>
            </w:pPr>
            <w:r>
              <w:rPr>
                <w:sz w:val="20"/>
              </w:rPr>
              <w:t xml:space="preserve">Смысл действий обучающийся связывает с конкретной ситуацией, в основном выполняет действия по указанию учителя. </w:t>
            </w:r>
          </w:p>
          <w:p w:rsidR="00FB25E4" w:rsidRDefault="00720B8A">
            <w:pPr>
              <w:spacing w:after="0" w:line="259" w:lineRule="auto"/>
              <w:ind w:left="2" w:right="0" w:firstLine="0"/>
              <w:jc w:val="left"/>
            </w:pPr>
            <w:r>
              <w:rPr>
                <w:sz w:val="20"/>
              </w:rPr>
              <w:t xml:space="preserve"> </w:t>
            </w:r>
          </w:p>
        </w:tc>
        <w:tc>
          <w:tcPr>
            <w:tcW w:w="107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31-20 </w:t>
            </w:r>
          </w:p>
        </w:tc>
      </w:tr>
      <w:tr w:rsidR="00FB25E4">
        <w:trPr>
          <w:trHeight w:val="931"/>
        </w:trPr>
        <w:tc>
          <w:tcPr>
            <w:tcW w:w="54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4 </w:t>
            </w:r>
          </w:p>
        </w:tc>
        <w:tc>
          <w:tcPr>
            <w:tcW w:w="411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pPr>
            <w:r>
              <w:rPr>
                <w:b/>
                <w:sz w:val="20"/>
              </w:rPr>
              <w:t>ЧетвертыйуровеньсформированностиБУД</w:t>
            </w:r>
            <w:r>
              <w:rPr>
                <w:sz w:val="20"/>
              </w:rPr>
              <w:t xml:space="preserve"> </w:t>
            </w:r>
          </w:p>
          <w:p w:rsidR="00FB25E4" w:rsidRDefault="00720B8A">
            <w:pPr>
              <w:spacing w:after="0" w:line="259" w:lineRule="auto"/>
              <w:ind w:left="2" w:right="0" w:firstLine="0"/>
              <w:jc w:val="left"/>
            </w:pPr>
            <w:r>
              <w:rPr>
                <w:sz w:val="20"/>
              </w:rPr>
              <w:t xml:space="preserve"> </w:t>
            </w:r>
          </w:p>
        </w:tc>
        <w:tc>
          <w:tcPr>
            <w:tcW w:w="480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41" w:firstLine="0"/>
              <w:jc w:val="left"/>
            </w:pPr>
            <w:r>
              <w:rPr>
                <w:sz w:val="20"/>
              </w:rPr>
              <w:t xml:space="preserve">В некоторых ситуациях не понимает смысл действий, действия выполняет только по указанию учителя, в затруднительных ситуациях не может справиться с поставленной </w:t>
            </w:r>
          </w:p>
        </w:tc>
        <w:tc>
          <w:tcPr>
            <w:tcW w:w="107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19-0 </w:t>
            </w:r>
          </w:p>
        </w:tc>
      </w:tr>
    </w:tbl>
    <w:p w:rsidR="00FB25E4" w:rsidRDefault="00720B8A">
      <w:pPr>
        <w:spacing w:after="0" w:line="259" w:lineRule="auto"/>
        <w:ind w:left="337" w:right="0" w:firstLine="0"/>
        <w:jc w:val="center"/>
      </w:pPr>
      <w:r>
        <w:rPr>
          <w:b/>
        </w:rPr>
        <w:t xml:space="preserve"> </w:t>
      </w:r>
    </w:p>
    <w:p w:rsidR="00FB25E4" w:rsidRDefault="00720B8A">
      <w:pPr>
        <w:spacing w:after="0" w:line="259" w:lineRule="auto"/>
        <w:ind w:left="337" w:right="0" w:firstLine="0"/>
        <w:jc w:val="center"/>
      </w:pPr>
      <w:r>
        <w:rPr>
          <w:b/>
        </w:rPr>
        <w:t xml:space="preserve"> </w:t>
      </w:r>
    </w:p>
    <w:p w:rsidR="00FB25E4" w:rsidRDefault="00720B8A">
      <w:pPr>
        <w:spacing w:after="0" w:line="259" w:lineRule="auto"/>
        <w:ind w:left="337" w:right="0" w:firstLine="0"/>
        <w:jc w:val="center"/>
      </w:pPr>
      <w:r>
        <w:rPr>
          <w:b/>
        </w:rPr>
        <w:t xml:space="preserve"> </w:t>
      </w:r>
    </w:p>
    <w:p w:rsidR="00FB25E4" w:rsidRDefault="00720B8A">
      <w:pPr>
        <w:spacing w:after="0" w:line="259" w:lineRule="auto"/>
        <w:ind w:left="337" w:right="0" w:firstLine="0"/>
        <w:jc w:val="center"/>
      </w:pPr>
      <w:r>
        <w:rPr>
          <w:b/>
        </w:rPr>
        <w:t xml:space="preserve"> </w:t>
      </w:r>
    </w:p>
    <w:p w:rsidR="00FB25E4" w:rsidRDefault="00720B8A">
      <w:pPr>
        <w:spacing w:after="0" w:line="259" w:lineRule="auto"/>
        <w:ind w:left="337" w:right="0" w:firstLine="0"/>
        <w:jc w:val="center"/>
      </w:pPr>
      <w:r>
        <w:rPr>
          <w:b/>
        </w:rPr>
        <w:t xml:space="preserve"> </w:t>
      </w:r>
    </w:p>
    <w:p w:rsidR="00FB25E4" w:rsidRDefault="00720B8A">
      <w:pPr>
        <w:spacing w:after="0" w:line="259" w:lineRule="auto"/>
        <w:ind w:left="337" w:right="0" w:firstLine="0"/>
        <w:jc w:val="center"/>
      </w:pPr>
      <w:r>
        <w:rPr>
          <w:b/>
        </w:rPr>
        <w:lastRenderedPageBreak/>
        <w:t xml:space="preserve"> </w:t>
      </w:r>
    </w:p>
    <w:p w:rsidR="00FB25E4" w:rsidRDefault="00720B8A">
      <w:pPr>
        <w:spacing w:after="0" w:line="259" w:lineRule="auto"/>
        <w:ind w:left="337" w:right="0" w:firstLine="0"/>
        <w:jc w:val="center"/>
      </w:pPr>
      <w:r>
        <w:rPr>
          <w:b/>
        </w:rPr>
        <w:t xml:space="preserve"> </w:t>
      </w:r>
    </w:p>
    <w:p w:rsidR="00FB25E4" w:rsidRDefault="00720B8A">
      <w:pPr>
        <w:spacing w:after="0" w:line="259" w:lineRule="auto"/>
        <w:ind w:left="337" w:right="0" w:firstLine="0"/>
        <w:jc w:val="center"/>
      </w:pPr>
      <w:r>
        <w:rPr>
          <w:b/>
        </w:rPr>
        <w:t xml:space="preserve"> </w:t>
      </w:r>
    </w:p>
    <w:p w:rsidR="00FB25E4" w:rsidRDefault="00720B8A">
      <w:pPr>
        <w:spacing w:after="289"/>
        <w:ind w:left="1595" w:right="1312"/>
        <w:jc w:val="center"/>
      </w:pPr>
      <w:r>
        <w:rPr>
          <w:b/>
        </w:rPr>
        <w:t xml:space="preserve">Лист  сформированности БУД </w:t>
      </w:r>
    </w:p>
    <w:p w:rsidR="00FB25E4" w:rsidRDefault="00720B8A">
      <w:pPr>
        <w:spacing w:after="22" w:line="259" w:lineRule="auto"/>
        <w:ind w:right="907"/>
        <w:jc w:val="right"/>
      </w:pPr>
      <w:r>
        <w:t xml:space="preserve">  Ф.И.О. обучающегося__________________________________________________ </w:t>
      </w:r>
    </w:p>
    <w:tbl>
      <w:tblPr>
        <w:tblStyle w:val="TableGrid"/>
        <w:tblW w:w="10250" w:type="dxa"/>
        <w:tblInd w:w="-852" w:type="dxa"/>
        <w:tblCellMar>
          <w:top w:w="7" w:type="dxa"/>
          <w:left w:w="106" w:type="dxa"/>
          <w:bottom w:w="0" w:type="dxa"/>
          <w:right w:w="48" w:type="dxa"/>
        </w:tblCellMar>
        <w:tblLook w:val="04A0" w:firstRow="1" w:lastRow="0" w:firstColumn="1" w:lastColumn="0" w:noHBand="0" w:noVBand="1"/>
      </w:tblPr>
      <w:tblGrid>
        <w:gridCol w:w="763"/>
        <w:gridCol w:w="4342"/>
        <w:gridCol w:w="411"/>
        <w:gridCol w:w="408"/>
        <w:gridCol w:w="408"/>
        <w:gridCol w:w="542"/>
        <w:gridCol w:w="408"/>
        <w:gridCol w:w="389"/>
        <w:gridCol w:w="446"/>
        <w:gridCol w:w="462"/>
        <w:gridCol w:w="497"/>
        <w:gridCol w:w="566"/>
        <w:gridCol w:w="608"/>
      </w:tblGrid>
      <w:tr w:rsidR="00FB25E4">
        <w:trPr>
          <w:trHeight w:val="458"/>
        </w:trPr>
        <w:tc>
          <w:tcPr>
            <w:tcW w:w="764"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19" w:line="259" w:lineRule="auto"/>
              <w:ind w:left="2" w:right="0" w:firstLine="0"/>
              <w:jc w:val="left"/>
            </w:pPr>
            <w:r>
              <w:rPr>
                <w:b/>
              </w:rPr>
              <w:t xml:space="preserve">№ </w:t>
            </w:r>
          </w:p>
          <w:p w:rsidR="00FB25E4" w:rsidRDefault="00720B8A">
            <w:pPr>
              <w:spacing w:after="0" w:line="259" w:lineRule="auto"/>
              <w:ind w:left="2" w:right="0" w:firstLine="0"/>
              <w:jc w:val="left"/>
            </w:pPr>
            <w:r>
              <w:rPr>
                <w:b/>
              </w:rPr>
              <w:t xml:space="preserve">п/п </w:t>
            </w:r>
          </w:p>
        </w:tc>
        <w:tc>
          <w:tcPr>
            <w:tcW w:w="4342"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6" w:firstLine="0"/>
              <w:jc w:val="center"/>
            </w:pPr>
            <w:r>
              <w:rPr>
                <w:b/>
              </w:rPr>
              <w:t xml:space="preserve">Группа БУД </w:t>
            </w:r>
          </w:p>
          <w:p w:rsidR="00FB25E4" w:rsidRDefault="00720B8A">
            <w:pPr>
              <w:spacing w:after="0" w:line="259" w:lineRule="auto"/>
              <w:ind w:left="1" w:right="0" w:firstLine="0"/>
              <w:jc w:val="center"/>
            </w:pPr>
            <w:r>
              <w:t xml:space="preserve"> </w:t>
            </w:r>
          </w:p>
        </w:tc>
        <w:tc>
          <w:tcPr>
            <w:tcW w:w="411"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408" w:type="dxa"/>
            <w:tcBorders>
              <w:top w:val="single" w:sz="4" w:space="0" w:color="000000"/>
              <w:left w:val="nil"/>
              <w:bottom w:val="single" w:sz="4" w:space="0" w:color="000000"/>
              <w:right w:val="nil"/>
            </w:tcBorders>
          </w:tcPr>
          <w:p w:rsidR="00FB25E4" w:rsidRDefault="00FB25E4">
            <w:pPr>
              <w:spacing w:after="160" w:line="259" w:lineRule="auto"/>
              <w:ind w:left="0" w:right="0" w:firstLine="0"/>
              <w:jc w:val="left"/>
            </w:pPr>
          </w:p>
        </w:tc>
        <w:tc>
          <w:tcPr>
            <w:tcW w:w="408" w:type="dxa"/>
            <w:tcBorders>
              <w:top w:val="single" w:sz="4" w:space="0" w:color="000000"/>
              <w:left w:val="nil"/>
              <w:bottom w:val="single" w:sz="4" w:space="0" w:color="000000"/>
              <w:right w:val="nil"/>
            </w:tcBorders>
          </w:tcPr>
          <w:p w:rsidR="00FB25E4" w:rsidRDefault="00FB25E4">
            <w:pPr>
              <w:spacing w:after="160" w:line="259" w:lineRule="auto"/>
              <w:ind w:left="0" w:right="0" w:firstLine="0"/>
              <w:jc w:val="left"/>
            </w:pPr>
          </w:p>
        </w:tc>
        <w:tc>
          <w:tcPr>
            <w:tcW w:w="542" w:type="dxa"/>
            <w:tcBorders>
              <w:top w:val="single" w:sz="4" w:space="0" w:color="000000"/>
              <w:left w:val="nil"/>
              <w:bottom w:val="single" w:sz="4" w:space="0" w:color="000000"/>
              <w:right w:val="nil"/>
            </w:tcBorders>
          </w:tcPr>
          <w:p w:rsidR="00FB25E4" w:rsidRDefault="00FB25E4">
            <w:pPr>
              <w:spacing w:after="160" w:line="259" w:lineRule="auto"/>
              <w:ind w:left="0" w:right="0" w:firstLine="0"/>
              <w:jc w:val="left"/>
            </w:pPr>
          </w:p>
        </w:tc>
        <w:tc>
          <w:tcPr>
            <w:tcW w:w="1705" w:type="dxa"/>
            <w:gridSpan w:val="4"/>
            <w:tcBorders>
              <w:top w:val="single" w:sz="4" w:space="0" w:color="000000"/>
              <w:left w:val="nil"/>
              <w:bottom w:val="single" w:sz="4" w:space="0" w:color="000000"/>
              <w:right w:val="nil"/>
            </w:tcBorders>
          </w:tcPr>
          <w:p w:rsidR="00FB25E4" w:rsidRDefault="00720B8A">
            <w:pPr>
              <w:spacing w:after="0" w:line="259" w:lineRule="auto"/>
              <w:ind w:left="26" w:right="0" w:firstLine="0"/>
              <w:jc w:val="left"/>
            </w:pPr>
            <w:r>
              <w:rPr>
                <w:b/>
                <w:sz w:val="22"/>
              </w:rPr>
              <w:t xml:space="preserve">Год обучения </w:t>
            </w:r>
          </w:p>
        </w:tc>
        <w:tc>
          <w:tcPr>
            <w:tcW w:w="497" w:type="dxa"/>
            <w:tcBorders>
              <w:top w:val="single" w:sz="4" w:space="0" w:color="000000"/>
              <w:left w:val="nil"/>
              <w:bottom w:val="single" w:sz="4" w:space="0" w:color="000000"/>
              <w:right w:val="nil"/>
            </w:tcBorders>
          </w:tcPr>
          <w:p w:rsidR="00FB25E4" w:rsidRDefault="00FB25E4">
            <w:pPr>
              <w:spacing w:after="160" w:line="259" w:lineRule="auto"/>
              <w:ind w:left="0" w:right="0" w:firstLine="0"/>
              <w:jc w:val="left"/>
            </w:pPr>
          </w:p>
        </w:tc>
        <w:tc>
          <w:tcPr>
            <w:tcW w:w="566" w:type="dxa"/>
            <w:tcBorders>
              <w:top w:val="single" w:sz="4" w:space="0" w:color="000000"/>
              <w:left w:val="nil"/>
              <w:bottom w:val="single" w:sz="4" w:space="0" w:color="000000"/>
              <w:right w:val="nil"/>
            </w:tcBorders>
          </w:tcPr>
          <w:p w:rsidR="00FB25E4" w:rsidRDefault="00FB25E4">
            <w:pPr>
              <w:spacing w:after="160" w:line="259" w:lineRule="auto"/>
              <w:ind w:left="0" w:right="0" w:firstLine="0"/>
              <w:jc w:val="left"/>
            </w:pPr>
          </w:p>
        </w:tc>
        <w:tc>
          <w:tcPr>
            <w:tcW w:w="608" w:type="dxa"/>
            <w:tcBorders>
              <w:top w:val="single" w:sz="4" w:space="0" w:color="000000"/>
              <w:left w:val="nil"/>
              <w:bottom w:val="single" w:sz="4" w:space="0" w:color="000000"/>
              <w:right w:val="single" w:sz="4" w:space="0" w:color="000000"/>
            </w:tcBorders>
          </w:tcPr>
          <w:p w:rsidR="00FB25E4" w:rsidRDefault="00FB25E4">
            <w:pPr>
              <w:spacing w:after="160" w:line="259" w:lineRule="auto"/>
              <w:ind w:left="0" w:right="0" w:firstLine="0"/>
              <w:jc w:val="left"/>
            </w:pPr>
          </w:p>
        </w:tc>
      </w:tr>
      <w:tr w:rsidR="00FB25E4">
        <w:trPr>
          <w:trHeight w:val="42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41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left"/>
            </w:pPr>
            <w:r>
              <w:rPr>
                <w:b/>
                <w:sz w:val="22"/>
              </w:rPr>
              <w:t xml:space="preserve">1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2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3 </w:t>
            </w:r>
          </w:p>
        </w:tc>
        <w:tc>
          <w:tcPr>
            <w:tcW w:w="5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4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5 </w:t>
            </w:r>
          </w:p>
        </w:tc>
        <w:tc>
          <w:tcPr>
            <w:tcW w:w="38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6 </w:t>
            </w:r>
          </w:p>
        </w:tc>
        <w:tc>
          <w:tcPr>
            <w:tcW w:w="44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7 </w:t>
            </w:r>
          </w:p>
        </w:tc>
        <w:tc>
          <w:tcPr>
            <w:tcW w:w="4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8 </w:t>
            </w:r>
          </w:p>
        </w:tc>
        <w:tc>
          <w:tcPr>
            <w:tcW w:w="49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9 </w:t>
            </w:r>
          </w:p>
        </w:tc>
        <w:tc>
          <w:tcPr>
            <w:tcW w:w="56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10 </w:t>
            </w:r>
          </w:p>
        </w:tc>
        <w:tc>
          <w:tcPr>
            <w:tcW w:w="6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11 </w:t>
            </w:r>
          </w:p>
        </w:tc>
      </w:tr>
      <w:tr w:rsidR="00FB25E4">
        <w:trPr>
          <w:trHeight w:val="286"/>
        </w:trPr>
        <w:tc>
          <w:tcPr>
            <w:tcW w:w="76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1 </w:t>
            </w:r>
          </w:p>
        </w:tc>
        <w:tc>
          <w:tcPr>
            <w:tcW w:w="43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rPr>
              <w:t xml:space="preserve">Личностные </w:t>
            </w:r>
          </w:p>
        </w:tc>
        <w:tc>
          <w:tcPr>
            <w:tcW w:w="41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5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38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4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9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6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r>
      <w:tr w:rsidR="00FB25E4">
        <w:trPr>
          <w:trHeight w:val="451"/>
        </w:trPr>
        <w:tc>
          <w:tcPr>
            <w:tcW w:w="76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rPr>
              <w:t xml:space="preserve">2 </w:t>
            </w:r>
          </w:p>
        </w:tc>
        <w:tc>
          <w:tcPr>
            <w:tcW w:w="43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rPr>
              <w:t xml:space="preserve">Регулятивные </w:t>
            </w:r>
          </w:p>
        </w:tc>
        <w:tc>
          <w:tcPr>
            <w:tcW w:w="41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5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38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4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9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6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r>
      <w:tr w:rsidR="00FB25E4">
        <w:trPr>
          <w:trHeight w:val="562"/>
        </w:trPr>
        <w:tc>
          <w:tcPr>
            <w:tcW w:w="76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rPr>
              <w:t xml:space="preserve">3 </w:t>
            </w:r>
          </w:p>
          <w:p w:rsidR="00FB25E4" w:rsidRDefault="00720B8A">
            <w:pPr>
              <w:spacing w:after="0" w:line="259" w:lineRule="auto"/>
              <w:ind w:left="2" w:right="0" w:firstLine="0"/>
              <w:jc w:val="left"/>
            </w:pPr>
            <w:r>
              <w:t xml:space="preserve"> </w:t>
            </w:r>
          </w:p>
        </w:tc>
        <w:tc>
          <w:tcPr>
            <w:tcW w:w="43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rPr>
              <w:t xml:space="preserve">Познавательные </w:t>
            </w:r>
          </w:p>
        </w:tc>
        <w:tc>
          <w:tcPr>
            <w:tcW w:w="41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5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38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4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9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6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r>
      <w:tr w:rsidR="00FB25E4">
        <w:trPr>
          <w:trHeight w:val="562"/>
        </w:trPr>
        <w:tc>
          <w:tcPr>
            <w:tcW w:w="76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rPr>
              <w:t xml:space="preserve">4 </w:t>
            </w:r>
          </w:p>
          <w:p w:rsidR="00FB25E4" w:rsidRDefault="00720B8A">
            <w:pPr>
              <w:spacing w:after="0" w:line="259" w:lineRule="auto"/>
              <w:ind w:left="2" w:right="0" w:firstLine="0"/>
              <w:jc w:val="left"/>
            </w:pPr>
            <w:r>
              <w:t xml:space="preserve"> </w:t>
            </w:r>
          </w:p>
        </w:tc>
        <w:tc>
          <w:tcPr>
            <w:tcW w:w="43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rPr>
                <w:b/>
              </w:rPr>
              <w:t xml:space="preserve">Коммуникативные </w:t>
            </w:r>
          </w:p>
        </w:tc>
        <w:tc>
          <w:tcPr>
            <w:tcW w:w="41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5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38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4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9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6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r>
      <w:tr w:rsidR="00FB25E4">
        <w:trPr>
          <w:trHeight w:val="562"/>
        </w:trPr>
        <w:tc>
          <w:tcPr>
            <w:tcW w:w="7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4342" w:type="dxa"/>
            <w:tcBorders>
              <w:top w:val="single" w:sz="4" w:space="0" w:color="000000"/>
              <w:left w:val="nil"/>
              <w:bottom w:val="single" w:sz="4" w:space="0" w:color="000000"/>
              <w:right w:val="single" w:sz="4" w:space="0" w:color="000000"/>
            </w:tcBorders>
          </w:tcPr>
          <w:p w:rsidR="00FB25E4" w:rsidRDefault="00720B8A">
            <w:pPr>
              <w:spacing w:after="0" w:line="259" w:lineRule="auto"/>
              <w:ind w:left="0" w:right="60" w:firstLine="0"/>
              <w:jc w:val="right"/>
            </w:pPr>
            <w:r>
              <w:rPr>
                <w:b/>
              </w:rPr>
              <w:t>Общее количество баллов</w:t>
            </w:r>
            <w:r>
              <w:t xml:space="preserve"> </w:t>
            </w:r>
          </w:p>
        </w:tc>
        <w:tc>
          <w:tcPr>
            <w:tcW w:w="41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left"/>
            </w:pPr>
            <w:r>
              <w:t xml:space="preserve"> </w:t>
            </w:r>
          </w:p>
          <w:p w:rsidR="00FB25E4" w:rsidRDefault="00720B8A">
            <w:pPr>
              <w:spacing w:after="0" w:line="259" w:lineRule="auto"/>
              <w:ind w:left="3"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5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38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4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9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6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r>
      <w:tr w:rsidR="00FB25E4">
        <w:trPr>
          <w:trHeight w:val="562"/>
        </w:trPr>
        <w:tc>
          <w:tcPr>
            <w:tcW w:w="764" w:type="dxa"/>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4342" w:type="dxa"/>
            <w:tcBorders>
              <w:top w:val="single" w:sz="4" w:space="0" w:color="000000"/>
              <w:left w:val="nil"/>
              <w:bottom w:val="single" w:sz="4" w:space="0" w:color="000000"/>
              <w:right w:val="single" w:sz="4" w:space="0" w:color="000000"/>
            </w:tcBorders>
          </w:tcPr>
          <w:p w:rsidR="00FB25E4" w:rsidRDefault="00720B8A">
            <w:pPr>
              <w:spacing w:after="0" w:line="259" w:lineRule="auto"/>
              <w:ind w:left="0" w:right="61" w:firstLine="0"/>
              <w:jc w:val="right"/>
            </w:pPr>
            <w:r>
              <w:rPr>
                <w:b/>
              </w:rPr>
              <w:t xml:space="preserve">Уровень сформированности БУД </w:t>
            </w:r>
          </w:p>
        </w:tc>
        <w:tc>
          <w:tcPr>
            <w:tcW w:w="41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left"/>
            </w:pPr>
            <w:r>
              <w:t xml:space="preserve"> </w:t>
            </w:r>
          </w:p>
          <w:p w:rsidR="00FB25E4" w:rsidRDefault="00720B8A">
            <w:pPr>
              <w:spacing w:after="0" w:line="259" w:lineRule="auto"/>
              <w:ind w:left="3"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542"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t xml:space="preserve"> </w:t>
            </w:r>
          </w:p>
        </w:tc>
        <w:tc>
          <w:tcPr>
            <w:tcW w:w="4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38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4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49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56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c>
          <w:tcPr>
            <w:tcW w:w="60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left"/>
            </w:pPr>
            <w:r>
              <w:t xml:space="preserve"> </w:t>
            </w:r>
          </w:p>
        </w:tc>
      </w:tr>
    </w:tbl>
    <w:p w:rsidR="00FB25E4" w:rsidRDefault="00720B8A">
      <w:pPr>
        <w:spacing w:after="0" w:line="259" w:lineRule="auto"/>
        <w:ind w:left="0" w:right="28" w:firstLine="0"/>
        <w:jc w:val="center"/>
      </w:pPr>
      <w:r>
        <w:rPr>
          <w:b/>
          <w:sz w:val="22"/>
        </w:rPr>
        <w:t xml:space="preserve"> </w:t>
      </w:r>
    </w:p>
    <w:p w:rsidR="00FB25E4" w:rsidRDefault="00720B8A">
      <w:pPr>
        <w:spacing w:after="22" w:line="259" w:lineRule="auto"/>
        <w:ind w:left="0" w:right="28" w:firstLine="0"/>
        <w:jc w:val="center"/>
      </w:pPr>
      <w:r>
        <w:rPr>
          <w:b/>
          <w:sz w:val="22"/>
        </w:rPr>
        <w:t xml:space="preserve"> </w:t>
      </w:r>
    </w:p>
    <w:p w:rsidR="00FB25E4" w:rsidRDefault="00720B8A">
      <w:pPr>
        <w:spacing w:after="0" w:line="259" w:lineRule="auto"/>
        <w:ind w:right="85"/>
        <w:jc w:val="center"/>
      </w:pPr>
      <w:r>
        <w:rPr>
          <w:b/>
          <w:sz w:val="22"/>
        </w:rPr>
        <w:t xml:space="preserve">Уровень сформированности БУД </w:t>
      </w:r>
    </w:p>
    <w:p w:rsidR="00FB25E4" w:rsidRDefault="00720B8A">
      <w:pPr>
        <w:spacing w:after="0" w:line="259" w:lineRule="auto"/>
        <w:ind w:left="0" w:right="28" w:firstLine="0"/>
        <w:jc w:val="center"/>
      </w:pPr>
      <w:r>
        <w:rPr>
          <w:b/>
          <w:sz w:val="22"/>
        </w:rPr>
        <w:t xml:space="preserve"> </w:t>
      </w:r>
    </w:p>
    <w:tbl>
      <w:tblPr>
        <w:tblStyle w:val="TableGrid"/>
        <w:tblW w:w="9859" w:type="dxa"/>
        <w:tblInd w:w="-852" w:type="dxa"/>
        <w:tblCellMar>
          <w:top w:w="7" w:type="dxa"/>
          <w:left w:w="108" w:type="dxa"/>
          <w:bottom w:w="0" w:type="dxa"/>
          <w:right w:w="104" w:type="dxa"/>
        </w:tblCellMar>
        <w:tblLook w:val="04A0" w:firstRow="1" w:lastRow="0" w:firstColumn="1" w:lastColumn="0" w:noHBand="0" w:noVBand="1"/>
      </w:tblPr>
      <w:tblGrid>
        <w:gridCol w:w="547"/>
        <w:gridCol w:w="3438"/>
        <w:gridCol w:w="4801"/>
        <w:gridCol w:w="1073"/>
      </w:tblGrid>
      <w:tr w:rsidR="00FB25E4">
        <w:trPr>
          <w:trHeight w:val="701"/>
        </w:trPr>
        <w:tc>
          <w:tcPr>
            <w:tcW w:w="547" w:type="dxa"/>
            <w:tcBorders>
              <w:top w:val="single" w:sz="4" w:space="0" w:color="000000"/>
              <w:left w:val="single" w:sz="4" w:space="0" w:color="000000"/>
              <w:bottom w:val="single" w:sz="4" w:space="0" w:color="000000"/>
              <w:right w:val="single" w:sz="4" w:space="0" w:color="000000"/>
            </w:tcBorders>
          </w:tcPr>
          <w:p w:rsidR="00FB25E4" w:rsidRDefault="00720B8A">
            <w:pPr>
              <w:spacing w:after="17" w:line="259" w:lineRule="auto"/>
              <w:ind w:left="0" w:right="0" w:firstLine="0"/>
              <w:jc w:val="left"/>
            </w:pPr>
            <w:r>
              <w:rPr>
                <w:b/>
                <w:sz w:val="20"/>
              </w:rPr>
              <w:t xml:space="preserve">№ </w:t>
            </w:r>
          </w:p>
          <w:p w:rsidR="00FB25E4" w:rsidRDefault="00720B8A">
            <w:pPr>
              <w:spacing w:after="0" w:line="259" w:lineRule="auto"/>
              <w:ind w:left="0" w:right="0" w:firstLine="0"/>
              <w:jc w:val="left"/>
            </w:pPr>
            <w:r>
              <w:rPr>
                <w:b/>
                <w:sz w:val="20"/>
              </w:rPr>
              <w:t xml:space="preserve">п/п </w:t>
            </w:r>
          </w:p>
          <w:p w:rsidR="00FB25E4" w:rsidRDefault="00720B8A">
            <w:pPr>
              <w:spacing w:after="0" w:line="259" w:lineRule="auto"/>
              <w:ind w:left="0" w:right="0" w:firstLine="0"/>
              <w:jc w:val="left"/>
            </w:pPr>
            <w:r>
              <w:rPr>
                <w:b/>
                <w:sz w:val="20"/>
              </w:rPr>
              <w:t xml:space="preserve"> </w:t>
            </w:r>
          </w:p>
        </w:tc>
        <w:tc>
          <w:tcPr>
            <w:tcW w:w="343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94" w:right="0" w:firstLine="0"/>
              <w:jc w:val="left"/>
            </w:pPr>
            <w:r>
              <w:rPr>
                <w:b/>
                <w:sz w:val="20"/>
              </w:rPr>
              <w:t xml:space="preserve">Уровень сформированности БУД </w:t>
            </w:r>
          </w:p>
          <w:p w:rsidR="00FB25E4" w:rsidRDefault="00720B8A">
            <w:pPr>
              <w:spacing w:after="0" w:line="259" w:lineRule="auto"/>
              <w:ind w:left="0" w:right="0" w:firstLine="0"/>
              <w:jc w:val="left"/>
            </w:pPr>
            <w:r>
              <w:rPr>
                <w:b/>
                <w:sz w:val="20"/>
              </w:rPr>
              <w:t xml:space="preserve"> </w:t>
            </w:r>
          </w:p>
        </w:tc>
        <w:tc>
          <w:tcPr>
            <w:tcW w:w="480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Умения </w:t>
            </w:r>
          </w:p>
        </w:tc>
        <w:tc>
          <w:tcPr>
            <w:tcW w:w="107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b/>
                <w:sz w:val="20"/>
              </w:rPr>
              <w:t xml:space="preserve">Кол-во баллов </w:t>
            </w:r>
          </w:p>
        </w:tc>
      </w:tr>
      <w:tr w:rsidR="00FB25E4">
        <w:trPr>
          <w:trHeight w:val="698"/>
        </w:trPr>
        <w:tc>
          <w:tcPr>
            <w:tcW w:w="54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1 </w:t>
            </w:r>
          </w:p>
        </w:tc>
        <w:tc>
          <w:tcPr>
            <w:tcW w:w="3438" w:type="dxa"/>
            <w:tcBorders>
              <w:top w:val="single" w:sz="4" w:space="0" w:color="000000"/>
              <w:left w:val="single" w:sz="4" w:space="0" w:color="000000"/>
              <w:bottom w:val="single" w:sz="4" w:space="0" w:color="000000"/>
              <w:right w:val="single" w:sz="4" w:space="0" w:color="000000"/>
            </w:tcBorders>
          </w:tcPr>
          <w:p w:rsidR="00FB25E4" w:rsidRDefault="00720B8A">
            <w:pPr>
              <w:spacing w:after="22" w:line="259" w:lineRule="auto"/>
              <w:ind w:left="0" w:right="0" w:firstLine="0"/>
              <w:jc w:val="left"/>
            </w:pPr>
            <w:r>
              <w:rPr>
                <w:b/>
                <w:sz w:val="20"/>
              </w:rPr>
              <w:t xml:space="preserve">Первый уровень </w:t>
            </w:r>
          </w:p>
          <w:p w:rsidR="00FB25E4" w:rsidRDefault="00720B8A">
            <w:pPr>
              <w:spacing w:after="0" w:line="259" w:lineRule="auto"/>
              <w:ind w:left="0" w:right="0" w:firstLine="0"/>
              <w:jc w:val="left"/>
            </w:pPr>
            <w:r>
              <w:rPr>
                <w:b/>
                <w:sz w:val="20"/>
              </w:rPr>
              <w:t>сформированности БУД</w:t>
            </w:r>
            <w:r>
              <w:rPr>
                <w:sz w:val="20"/>
              </w:rPr>
              <w:t xml:space="preserve"> </w:t>
            </w:r>
          </w:p>
          <w:p w:rsidR="00FB25E4" w:rsidRDefault="00720B8A">
            <w:pPr>
              <w:spacing w:after="0" w:line="259" w:lineRule="auto"/>
              <w:ind w:left="0" w:right="0" w:firstLine="0"/>
              <w:jc w:val="left"/>
            </w:pPr>
            <w:r>
              <w:rPr>
                <w:sz w:val="20"/>
              </w:rPr>
              <w:t xml:space="preserve"> </w:t>
            </w:r>
          </w:p>
        </w:tc>
        <w:tc>
          <w:tcPr>
            <w:tcW w:w="480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108" w:firstLine="0"/>
            </w:pPr>
            <w:r>
              <w:rPr>
                <w:sz w:val="20"/>
              </w:rPr>
              <w:t xml:space="preserve">Обучающиеся понимают смысл действий, способны самостоятельно применять действия в любых ситуациях. </w:t>
            </w:r>
          </w:p>
        </w:tc>
        <w:tc>
          <w:tcPr>
            <w:tcW w:w="107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140-70 </w:t>
            </w:r>
          </w:p>
          <w:p w:rsidR="00FB25E4" w:rsidRDefault="00720B8A">
            <w:pPr>
              <w:spacing w:after="0" w:line="259" w:lineRule="auto"/>
              <w:ind w:left="0" w:right="0" w:firstLine="0"/>
              <w:jc w:val="left"/>
            </w:pPr>
            <w:r>
              <w:rPr>
                <w:sz w:val="20"/>
              </w:rPr>
              <w:t xml:space="preserve"> </w:t>
            </w:r>
          </w:p>
        </w:tc>
      </w:tr>
      <w:tr w:rsidR="00FB25E4">
        <w:trPr>
          <w:trHeight w:val="1162"/>
        </w:trPr>
        <w:tc>
          <w:tcPr>
            <w:tcW w:w="54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2 </w:t>
            </w:r>
          </w:p>
        </w:tc>
        <w:tc>
          <w:tcPr>
            <w:tcW w:w="343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9" w:lineRule="auto"/>
              <w:ind w:left="0" w:right="0" w:firstLine="0"/>
              <w:jc w:val="left"/>
            </w:pPr>
            <w:r>
              <w:rPr>
                <w:b/>
                <w:sz w:val="20"/>
              </w:rPr>
              <w:t>Второй уровень сформированности БУД</w:t>
            </w:r>
            <w:r>
              <w:rPr>
                <w:sz w:val="20"/>
              </w:rPr>
              <w:t xml:space="preserve"> </w:t>
            </w:r>
          </w:p>
          <w:p w:rsidR="00FB25E4" w:rsidRDefault="00720B8A">
            <w:pPr>
              <w:spacing w:after="0" w:line="259" w:lineRule="auto"/>
              <w:ind w:left="0" w:right="0" w:firstLine="0"/>
              <w:jc w:val="left"/>
            </w:pPr>
            <w:r>
              <w:rPr>
                <w:sz w:val="20"/>
              </w:rPr>
              <w:t xml:space="preserve"> </w:t>
            </w:r>
          </w:p>
          <w:p w:rsidR="00FB25E4" w:rsidRDefault="00720B8A">
            <w:pPr>
              <w:spacing w:after="0" w:line="259" w:lineRule="auto"/>
              <w:ind w:left="0" w:right="0" w:firstLine="0"/>
              <w:jc w:val="left"/>
            </w:pPr>
            <w:r>
              <w:rPr>
                <w:sz w:val="20"/>
              </w:rPr>
              <w:t xml:space="preserve"> </w:t>
            </w:r>
          </w:p>
        </w:tc>
        <w:tc>
          <w:tcPr>
            <w:tcW w:w="480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Обучающиеся понимают смысл действий, способны самостоятельно применять действия в знакомых ситуациях, в необычной ситуации допускают ошибки, но могут исправить их по замечанию учителя. </w:t>
            </w:r>
          </w:p>
        </w:tc>
        <w:tc>
          <w:tcPr>
            <w:tcW w:w="107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71-30 </w:t>
            </w:r>
          </w:p>
          <w:p w:rsidR="00FB25E4" w:rsidRDefault="00720B8A">
            <w:pPr>
              <w:spacing w:after="0" w:line="259" w:lineRule="auto"/>
              <w:ind w:left="0" w:right="0" w:firstLine="0"/>
              <w:jc w:val="left"/>
            </w:pPr>
            <w:r>
              <w:rPr>
                <w:sz w:val="20"/>
              </w:rPr>
              <w:t xml:space="preserve"> </w:t>
            </w:r>
          </w:p>
        </w:tc>
      </w:tr>
      <w:tr w:rsidR="00FB25E4">
        <w:trPr>
          <w:trHeight w:val="929"/>
        </w:trPr>
        <w:tc>
          <w:tcPr>
            <w:tcW w:w="54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3 </w:t>
            </w:r>
          </w:p>
        </w:tc>
        <w:tc>
          <w:tcPr>
            <w:tcW w:w="343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83" w:lineRule="auto"/>
              <w:ind w:left="0" w:right="0" w:firstLine="0"/>
              <w:jc w:val="left"/>
            </w:pPr>
            <w:r>
              <w:rPr>
                <w:b/>
                <w:sz w:val="20"/>
              </w:rPr>
              <w:t>Третий уровеньсформированностиБУД</w:t>
            </w:r>
            <w:r>
              <w:rPr>
                <w:sz w:val="20"/>
              </w:rPr>
              <w:t xml:space="preserve"> </w:t>
            </w:r>
          </w:p>
          <w:p w:rsidR="00FB25E4" w:rsidRDefault="00720B8A">
            <w:pPr>
              <w:spacing w:after="0" w:line="259" w:lineRule="auto"/>
              <w:ind w:left="0" w:right="0" w:firstLine="0"/>
              <w:jc w:val="left"/>
            </w:pPr>
            <w:r>
              <w:rPr>
                <w:sz w:val="20"/>
              </w:rPr>
              <w:t xml:space="preserve"> </w:t>
            </w:r>
          </w:p>
        </w:tc>
        <w:tc>
          <w:tcPr>
            <w:tcW w:w="480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60" w:lineRule="auto"/>
              <w:ind w:left="0" w:right="0" w:firstLine="0"/>
              <w:jc w:val="left"/>
            </w:pPr>
            <w:r>
              <w:rPr>
                <w:sz w:val="20"/>
              </w:rPr>
              <w:t xml:space="preserve">Смысл действий обучающийся связывает с конкретной ситуацией, в основном выполняет действия по указанию учителя. </w:t>
            </w:r>
          </w:p>
          <w:p w:rsidR="00FB25E4" w:rsidRDefault="00720B8A">
            <w:pPr>
              <w:spacing w:after="0" w:line="259" w:lineRule="auto"/>
              <w:ind w:left="0" w:right="0" w:firstLine="0"/>
              <w:jc w:val="left"/>
            </w:pPr>
            <w:r>
              <w:rPr>
                <w:sz w:val="20"/>
              </w:rPr>
              <w:t xml:space="preserve"> </w:t>
            </w:r>
          </w:p>
        </w:tc>
        <w:tc>
          <w:tcPr>
            <w:tcW w:w="107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31-20 </w:t>
            </w:r>
          </w:p>
        </w:tc>
      </w:tr>
      <w:tr w:rsidR="00FB25E4">
        <w:trPr>
          <w:trHeight w:val="931"/>
        </w:trPr>
        <w:tc>
          <w:tcPr>
            <w:tcW w:w="54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4 </w:t>
            </w:r>
          </w:p>
        </w:tc>
        <w:tc>
          <w:tcPr>
            <w:tcW w:w="3438" w:type="dxa"/>
            <w:tcBorders>
              <w:top w:val="single" w:sz="4" w:space="0" w:color="000000"/>
              <w:left w:val="single" w:sz="4" w:space="0" w:color="000000"/>
              <w:bottom w:val="single" w:sz="4" w:space="0" w:color="000000"/>
              <w:right w:val="single" w:sz="4" w:space="0" w:color="000000"/>
            </w:tcBorders>
          </w:tcPr>
          <w:p w:rsidR="00FB25E4" w:rsidRDefault="00720B8A">
            <w:pPr>
              <w:spacing w:after="23" w:line="259" w:lineRule="auto"/>
              <w:ind w:left="0" w:right="0" w:firstLine="0"/>
              <w:jc w:val="left"/>
            </w:pPr>
            <w:r>
              <w:rPr>
                <w:b/>
                <w:sz w:val="20"/>
              </w:rPr>
              <w:t xml:space="preserve">Четвертый уровень </w:t>
            </w:r>
          </w:p>
          <w:p w:rsidR="00FB25E4" w:rsidRDefault="00720B8A">
            <w:pPr>
              <w:spacing w:after="0" w:line="259" w:lineRule="auto"/>
              <w:ind w:left="0" w:right="0" w:firstLine="0"/>
              <w:jc w:val="left"/>
            </w:pPr>
            <w:r>
              <w:rPr>
                <w:b/>
                <w:sz w:val="20"/>
              </w:rPr>
              <w:t>сформированностиБУД</w:t>
            </w:r>
            <w:r>
              <w:rPr>
                <w:sz w:val="20"/>
              </w:rPr>
              <w:t xml:space="preserve"> </w:t>
            </w:r>
          </w:p>
          <w:p w:rsidR="00FB25E4" w:rsidRDefault="00720B8A">
            <w:pPr>
              <w:spacing w:after="0" w:line="259" w:lineRule="auto"/>
              <w:ind w:left="0" w:right="0" w:firstLine="0"/>
              <w:jc w:val="left"/>
            </w:pPr>
            <w:r>
              <w:rPr>
                <w:sz w:val="20"/>
              </w:rPr>
              <w:t xml:space="preserve"> </w:t>
            </w:r>
          </w:p>
        </w:tc>
        <w:tc>
          <w:tcPr>
            <w:tcW w:w="480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В некоторых ситуациях не понимает смысл действий, действия выполняет только по указанию учителя, в затруднительных ситуациях не может справиться с поставленной </w:t>
            </w:r>
          </w:p>
        </w:tc>
        <w:tc>
          <w:tcPr>
            <w:tcW w:w="107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19-0 </w:t>
            </w:r>
          </w:p>
        </w:tc>
      </w:tr>
    </w:tbl>
    <w:p w:rsidR="00FB25E4" w:rsidRDefault="00720B8A">
      <w:pPr>
        <w:spacing w:after="299" w:line="259" w:lineRule="auto"/>
        <w:ind w:left="0" w:right="0" w:firstLine="0"/>
        <w:jc w:val="left"/>
      </w:pPr>
      <w:r>
        <w:rPr>
          <w:b/>
        </w:rPr>
        <w:t xml:space="preserve"> </w:t>
      </w:r>
    </w:p>
    <w:p w:rsidR="00FB25E4" w:rsidRDefault="00720B8A">
      <w:pPr>
        <w:spacing w:after="4" w:line="271" w:lineRule="auto"/>
        <w:ind w:left="-5" w:right="0"/>
        <w:jc w:val="left"/>
      </w:pPr>
      <w:r>
        <w:rPr>
          <w:b/>
        </w:rPr>
        <w:t xml:space="preserve">Журнал итоговых достижений БУД обучающихся________класса________уч.год </w:t>
      </w:r>
    </w:p>
    <w:tbl>
      <w:tblPr>
        <w:tblStyle w:val="TableGrid"/>
        <w:tblW w:w="9859" w:type="dxa"/>
        <w:tblInd w:w="-852" w:type="dxa"/>
        <w:tblCellMar>
          <w:top w:w="12" w:type="dxa"/>
          <w:left w:w="94" w:type="dxa"/>
          <w:bottom w:w="0" w:type="dxa"/>
          <w:right w:w="70" w:type="dxa"/>
        </w:tblCellMar>
        <w:tblLook w:val="04A0" w:firstRow="1" w:lastRow="0" w:firstColumn="1" w:lastColumn="0" w:noHBand="0" w:noVBand="1"/>
      </w:tblPr>
      <w:tblGrid>
        <w:gridCol w:w="824"/>
        <w:gridCol w:w="106"/>
        <w:gridCol w:w="1583"/>
        <w:gridCol w:w="1037"/>
        <w:gridCol w:w="15"/>
        <w:gridCol w:w="702"/>
        <w:gridCol w:w="831"/>
        <w:gridCol w:w="728"/>
        <w:gridCol w:w="935"/>
        <w:gridCol w:w="787"/>
        <w:gridCol w:w="1055"/>
        <w:gridCol w:w="884"/>
        <w:gridCol w:w="372"/>
      </w:tblGrid>
      <w:tr w:rsidR="00FB25E4">
        <w:trPr>
          <w:gridAfter w:val="1"/>
          <w:wAfter w:w="946" w:type="dxa"/>
          <w:trHeight w:val="240"/>
        </w:trPr>
        <w:tc>
          <w:tcPr>
            <w:tcW w:w="970" w:type="dxa"/>
            <w:gridSpan w:val="2"/>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18" w:line="259" w:lineRule="auto"/>
              <w:ind w:left="0" w:right="25" w:firstLine="0"/>
              <w:jc w:val="center"/>
            </w:pPr>
            <w:r>
              <w:rPr>
                <w:b/>
                <w:sz w:val="20"/>
              </w:rPr>
              <w:t xml:space="preserve">№ </w:t>
            </w:r>
          </w:p>
          <w:p w:rsidR="00FB25E4" w:rsidRDefault="00720B8A">
            <w:pPr>
              <w:spacing w:after="0" w:line="259" w:lineRule="auto"/>
              <w:ind w:left="0" w:right="27" w:firstLine="0"/>
              <w:jc w:val="center"/>
            </w:pPr>
            <w:r>
              <w:rPr>
                <w:b/>
                <w:sz w:val="20"/>
              </w:rPr>
              <w:t xml:space="preserve">п/п </w:t>
            </w:r>
          </w:p>
        </w:tc>
        <w:tc>
          <w:tcPr>
            <w:tcW w:w="1661"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23" w:line="259" w:lineRule="auto"/>
              <w:ind w:left="0" w:right="25" w:firstLine="0"/>
              <w:jc w:val="center"/>
            </w:pPr>
            <w:r>
              <w:rPr>
                <w:b/>
                <w:sz w:val="20"/>
              </w:rPr>
              <w:t xml:space="preserve">Ф.И. </w:t>
            </w:r>
          </w:p>
          <w:p w:rsidR="00FB25E4" w:rsidRDefault="00720B8A">
            <w:pPr>
              <w:spacing w:after="0" w:line="259" w:lineRule="auto"/>
              <w:ind w:left="82" w:right="0" w:firstLine="0"/>
              <w:jc w:val="left"/>
            </w:pPr>
            <w:r>
              <w:rPr>
                <w:b/>
                <w:sz w:val="20"/>
              </w:rPr>
              <w:t xml:space="preserve">обучающегося </w:t>
            </w:r>
          </w:p>
        </w:tc>
        <w:tc>
          <w:tcPr>
            <w:tcW w:w="7228" w:type="dxa"/>
            <w:gridSpan w:val="9"/>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8" w:firstLine="0"/>
              <w:jc w:val="center"/>
            </w:pPr>
            <w:r>
              <w:rPr>
                <w:b/>
                <w:sz w:val="20"/>
              </w:rPr>
              <w:t xml:space="preserve">Группа БУД </w:t>
            </w:r>
          </w:p>
        </w:tc>
      </w:tr>
      <w:tr w:rsidR="00FB25E4">
        <w:trPr>
          <w:gridAfter w:val="1"/>
          <w:wAfter w:w="946" w:type="dxa"/>
          <w:trHeight w:val="241"/>
        </w:trPr>
        <w:tc>
          <w:tcPr>
            <w:tcW w:w="0" w:type="auto"/>
            <w:gridSpan w:val="2"/>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1810" w:type="dxa"/>
            <w:gridSpan w:val="3"/>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Личностные </w:t>
            </w:r>
          </w:p>
        </w:tc>
        <w:tc>
          <w:tcPr>
            <w:tcW w:w="1649"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Регулятивные </w:t>
            </w:r>
          </w:p>
        </w:tc>
        <w:tc>
          <w:tcPr>
            <w:tcW w:w="1779"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Познавательные </w:t>
            </w:r>
          </w:p>
        </w:tc>
        <w:tc>
          <w:tcPr>
            <w:tcW w:w="199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pPr>
            <w:r>
              <w:rPr>
                <w:b/>
                <w:sz w:val="20"/>
              </w:rPr>
              <w:t xml:space="preserve">Коммуникативные </w:t>
            </w:r>
          </w:p>
        </w:tc>
      </w:tr>
      <w:tr w:rsidR="00FB25E4">
        <w:trPr>
          <w:gridAfter w:val="1"/>
          <w:wAfter w:w="946" w:type="dxa"/>
          <w:trHeight w:val="698"/>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lastRenderedPageBreak/>
              <w:t xml:space="preserve">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t xml:space="preserve"> </w:t>
            </w:r>
          </w:p>
        </w:tc>
        <w:tc>
          <w:tcPr>
            <w:tcW w:w="103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начало уч. года </w:t>
            </w:r>
          </w:p>
        </w:tc>
        <w:tc>
          <w:tcPr>
            <w:tcW w:w="773"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b/>
                <w:sz w:val="20"/>
              </w:rPr>
              <w:t xml:space="preserve">конец уч. года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начало уч. года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jc w:val="left"/>
            </w:pPr>
            <w:r>
              <w:rPr>
                <w:b/>
                <w:sz w:val="20"/>
              </w:rPr>
              <w:t xml:space="preserve">конец уч. года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начало уч. года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конец уч. года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jc w:val="left"/>
            </w:pPr>
            <w:r>
              <w:rPr>
                <w:b/>
                <w:sz w:val="20"/>
              </w:rPr>
              <w:t xml:space="preserve">начало уч. года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36" w:firstLine="0"/>
              <w:jc w:val="left"/>
            </w:pPr>
            <w:r>
              <w:rPr>
                <w:b/>
                <w:sz w:val="20"/>
              </w:rPr>
              <w:t xml:space="preserve">конец уч. года </w:t>
            </w:r>
          </w:p>
        </w:tc>
      </w:tr>
      <w:tr w:rsidR="00FB25E4">
        <w:trPr>
          <w:gridAfter w:val="1"/>
          <w:wAfter w:w="946" w:type="dxa"/>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5" w:firstLine="0"/>
              <w:jc w:val="center"/>
            </w:pPr>
            <w:r>
              <w:rPr>
                <w:b/>
                <w:sz w:val="20"/>
              </w:rPr>
              <w:t xml:space="preserve">1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t xml:space="preserve"> </w:t>
            </w:r>
          </w:p>
        </w:tc>
        <w:tc>
          <w:tcPr>
            <w:tcW w:w="103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773"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jc w:val="left"/>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jc w:val="left"/>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r>
      <w:tr w:rsidR="00FB25E4">
        <w:trPr>
          <w:gridAfter w:val="1"/>
          <w:wAfter w:w="946" w:type="dxa"/>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5" w:firstLine="0"/>
              <w:jc w:val="center"/>
            </w:pPr>
            <w:r>
              <w:rPr>
                <w:b/>
                <w:sz w:val="20"/>
              </w:rPr>
              <w:t xml:space="preserve">2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t xml:space="preserve"> </w:t>
            </w:r>
          </w:p>
        </w:tc>
        <w:tc>
          <w:tcPr>
            <w:tcW w:w="103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773"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9" w:right="0" w:firstLine="0"/>
              <w:jc w:val="left"/>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jc w:val="left"/>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jc w:val="left"/>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r>
      <w:tr w:rsidR="00FB25E4">
        <w:trPr>
          <w:gridAfter w:val="1"/>
          <w:wAfter w:w="946" w:type="dxa"/>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5" w:firstLine="0"/>
              <w:jc w:val="center"/>
            </w:pPr>
            <w:r>
              <w:rPr>
                <w:b/>
                <w:sz w:val="20"/>
              </w:rPr>
              <w:t xml:space="preserve">3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t xml:space="preserve"> </w:t>
            </w:r>
          </w:p>
        </w:tc>
        <w:tc>
          <w:tcPr>
            <w:tcW w:w="103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773"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9" w:right="0" w:firstLine="0"/>
              <w:jc w:val="left"/>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jc w:val="left"/>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2" w:right="0" w:firstLine="0"/>
              <w:jc w:val="left"/>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4" w:right="0" w:firstLine="0"/>
              <w:jc w:val="left"/>
            </w:pPr>
            <w:r>
              <w:rPr>
                <w:b/>
                <w:sz w:val="20"/>
              </w:rPr>
              <w:t xml:space="preserve"> </w:t>
            </w:r>
          </w:p>
        </w:tc>
      </w:tr>
      <w:tr w:rsidR="00FB25E4">
        <w:trPr>
          <w:gridAfter w:val="1"/>
          <w:wAfter w:w="946" w:type="dxa"/>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5" w:firstLine="0"/>
              <w:jc w:val="center"/>
            </w:pPr>
            <w:r>
              <w:rPr>
                <w:b/>
                <w:sz w:val="20"/>
              </w:rPr>
              <w:t xml:space="preserve">4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t xml:space="preserve"> </w:t>
            </w:r>
          </w:p>
        </w:tc>
        <w:tc>
          <w:tcPr>
            <w:tcW w:w="103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41" w:right="0" w:firstLine="0"/>
              <w:jc w:val="center"/>
            </w:pPr>
            <w:r>
              <w:rPr>
                <w:b/>
                <w:sz w:val="20"/>
              </w:rPr>
              <w:t xml:space="preserve"> </w:t>
            </w:r>
          </w:p>
        </w:tc>
        <w:tc>
          <w:tcPr>
            <w:tcW w:w="773"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41"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9" w:right="0"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4"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1" w:right="0"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2" w:right="0"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4" w:right="0" w:firstLine="0"/>
              <w:jc w:val="center"/>
            </w:pPr>
            <w:r>
              <w:rPr>
                <w:b/>
                <w:sz w:val="20"/>
              </w:rPr>
              <w:t xml:space="preserve"> </w:t>
            </w:r>
          </w:p>
        </w:tc>
      </w:tr>
      <w:tr w:rsidR="00FB25E4">
        <w:trPr>
          <w:gridAfter w:val="1"/>
          <w:wAfter w:w="946" w:type="dxa"/>
          <w:trHeight w:val="242"/>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5" w:firstLine="0"/>
              <w:jc w:val="center"/>
            </w:pPr>
            <w:r>
              <w:rPr>
                <w:b/>
                <w:sz w:val="20"/>
              </w:rPr>
              <w:t xml:space="preserve">5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t xml:space="preserve"> </w:t>
            </w:r>
          </w:p>
        </w:tc>
        <w:tc>
          <w:tcPr>
            <w:tcW w:w="1037"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41" w:right="0" w:firstLine="0"/>
              <w:jc w:val="center"/>
            </w:pPr>
            <w:r>
              <w:rPr>
                <w:b/>
                <w:sz w:val="20"/>
              </w:rPr>
              <w:t xml:space="preserve"> </w:t>
            </w:r>
          </w:p>
        </w:tc>
        <w:tc>
          <w:tcPr>
            <w:tcW w:w="773"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41"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6"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19" w:right="0"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4"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1" w:right="0"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2" w:right="0"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4" w:right="0" w:firstLine="0"/>
              <w:jc w:val="center"/>
            </w:pPr>
            <w:r>
              <w:rPr>
                <w:b/>
                <w:sz w:val="20"/>
              </w:rPr>
              <w:t xml:space="preserve"> </w:t>
            </w:r>
          </w:p>
        </w:tc>
      </w:tr>
      <w:tr w:rsidR="00FB25E4">
        <w:tblPrEx>
          <w:tblCellMar>
            <w:top w:w="8" w:type="dxa"/>
            <w:left w:w="115" w:type="dxa"/>
            <w:right w:w="68" w:type="dxa"/>
          </w:tblCellMar>
        </w:tblPrEx>
        <w:trPr>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49" w:firstLine="0"/>
              <w:jc w:val="center"/>
            </w:pPr>
            <w:r>
              <w:rPr>
                <w:b/>
                <w:sz w:val="20"/>
              </w:rPr>
              <w:t xml:space="preserve">6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1052"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center"/>
            </w:pPr>
            <w:r>
              <w:rPr>
                <w:b/>
                <w:sz w:val="20"/>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946" w:type="dxa"/>
            <w:vMerge w:val="restart"/>
            <w:tcBorders>
              <w:top w:val="nil"/>
              <w:left w:val="single" w:sz="4" w:space="0" w:color="000000"/>
              <w:bottom w:val="nil"/>
              <w:right w:val="nil"/>
            </w:tcBorders>
          </w:tcPr>
          <w:p w:rsidR="00FB25E4" w:rsidRDefault="00FB25E4">
            <w:pPr>
              <w:spacing w:after="160" w:line="259" w:lineRule="auto"/>
              <w:ind w:left="0" w:right="0" w:firstLine="0"/>
              <w:jc w:val="left"/>
            </w:pPr>
          </w:p>
        </w:tc>
      </w:tr>
      <w:tr w:rsidR="00FB25E4">
        <w:tblPrEx>
          <w:tblCellMar>
            <w:top w:w="8" w:type="dxa"/>
            <w:left w:w="115" w:type="dxa"/>
            <w:right w:w="68" w:type="dxa"/>
          </w:tblCellMar>
        </w:tblPrEx>
        <w:trPr>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49" w:firstLine="0"/>
              <w:jc w:val="center"/>
            </w:pPr>
            <w:r>
              <w:rPr>
                <w:b/>
                <w:sz w:val="20"/>
              </w:rPr>
              <w:t xml:space="preserve">7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1052"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center"/>
            </w:pPr>
            <w:r>
              <w:rPr>
                <w:b/>
                <w:sz w:val="20"/>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0" w:type="auto"/>
            <w:vMerge/>
            <w:tcBorders>
              <w:top w:val="nil"/>
              <w:left w:val="single" w:sz="4" w:space="0" w:color="000000"/>
              <w:bottom w:val="nil"/>
              <w:right w:val="nil"/>
            </w:tcBorders>
          </w:tcPr>
          <w:p w:rsidR="00FB25E4" w:rsidRDefault="00FB25E4">
            <w:pPr>
              <w:spacing w:after="160" w:line="259" w:lineRule="auto"/>
              <w:ind w:left="0" w:right="0" w:firstLine="0"/>
              <w:jc w:val="left"/>
            </w:pPr>
          </w:p>
        </w:tc>
      </w:tr>
      <w:tr w:rsidR="00FB25E4">
        <w:tblPrEx>
          <w:tblCellMar>
            <w:top w:w="8" w:type="dxa"/>
            <w:left w:w="115" w:type="dxa"/>
            <w:right w:w="68" w:type="dxa"/>
          </w:tblCellMar>
        </w:tblPrEx>
        <w:trPr>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49" w:firstLine="0"/>
              <w:jc w:val="center"/>
            </w:pPr>
            <w:r>
              <w:rPr>
                <w:b/>
                <w:sz w:val="20"/>
              </w:rPr>
              <w:t xml:space="preserve">8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1052"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center"/>
            </w:pPr>
            <w:r>
              <w:rPr>
                <w:b/>
                <w:sz w:val="20"/>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0" w:type="auto"/>
            <w:vMerge/>
            <w:tcBorders>
              <w:top w:val="nil"/>
              <w:left w:val="single" w:sz="4" w:space="0" w:color="000000"/>
              <w:bottom w:val="nil"/>
              <w:right w:val="nil"/>
            </w:tcBorders>
          </w:tcPr>
          <w:p w:rsidR="00FB25E4" w:rsidRDefault="00FB25E4">
            <w:pPr>
              <w:spacing w:after="160" w:line="259" w:lineRule="auto"/>
              <w:ind w:left="0" w:right="0" w:firstLine="0"/>
              <w:jc w:val="left"/>
            </w:pPr>
          </w:p>
        </w:tc>
      </w:tr>
      <w:tr w:rsidR="00FB25E4">
        <w:tblPrEx>
          <w:tblCellMar>
            <w:top w:w="8" w:type="dxa"/>
            <w:left w:w="115" w:type="dxa"/>
            <w:right w:w="68" w:type="dxa"/>
          </w:tblCellMar>
        </w:tblPrEx>
        <w:trPr>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49" w:firstLine="0"/>
              <w:jc w:val="center"/>
            </w:pPr>
            <w:r>
              <w:rPr>
                <w:b/>
                <w:sz w:val="20"/>
              </w:rPr>
              <w:t xml:space="preserve">9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1052"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center"/>
            </w:pPr>
            <w:r>
              <w:rPr>
                <w:b/>
                <w:sz w:val="20"/>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0" w:type="auto"/>
            <w:vMerge/>
            <w:tcBorders>
              <w:top w:val="nil"/>
              <w:left w:val="single" w:sz="4" w:space="0" w:color="000000"/>
              <w:bottom w:val="nil"/>
              <w:right w:val="nil"/>
            </w:tcBorders>
          </w:tcPr>
          <w:p w:rsidR="00FB25E4" w:rsidRDefault="00FB25E4">
            <w:pPr>
              <w:spacing w:after="160" w:line="259" w:lineRule="auto"/>
              <w:ind w:left="0" w:right="0" w:firstLine="0"/>
              <w:jc w:val="left"/>
            </w:pPr>
          </w:p>
        </w:tc>
      </w:tr>
      <w:tr w:rsidR="00FB25E4">
        <w:tblPrEx>
          <w:tblCellMar>
            <w:top w:w="8" w:type="dxa"/>
            <w:left w:w="115" w:type="dxa"/>
            <w:right w:w="68" w:type="dxa"/>
          </w:tblCellMar>
        </w:tblPrEx>
        <w:trPr>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49" w:firstLine="0"/>
              <w:jc w:val="center"/>
            </w:pPr>
            <w:r>
              <w:rPr>
                <w:b/>
                <w:sz w:val="20"/>
              </w:rPr>
              <w:t xml:space="preserve">10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1052"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center"/>
            </w:pPr>
            <w:r>
              <w:rPr>
                <w:b/>
                <w:sz w:val="20"/>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0" w:type="auto"/>
            <w:vMerge/>
            <w:tcBorders>
              <w:top w:val="nil"/>
              <w:left w:val="single" w:sz="4" w:space="0" w:color="000000"/>
              <w:bottom w:val="nil"/>
              <w:right w:val="nil"/>
            </w:tcBorders>
          </w:tcPr>
          <w:p w:rsidR="00FB25E4" w:rsidRDefault="00FB25E4">
            <w:pPr>
              <w:spacing w:after="160" w:line="259" w:lineRule="auto"/>
              <w:ind w:left="0" w:right="0" w:firstLine="0"/>
              <w:jc w:val="left"/>
            </w:pPr>
          </w:p>
        </w:tc>
      </w:tr>
      <w:tr w:rsidR="00FB25E4">
        <w:tblPrEx>
          <w:tblCellMar>
            <w:top w:w="8" w:type="dxa"/>
            <w:left w:w="115" w:type="dxa"/>
            <w:right w:w="68" w:type="dxa"/>
          </w:tblCellMar>
        </w:tblPrEx>
        <w:trPr>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49" w:firstLine="0"/>
              <w:jc w:val="center"/>
            </w:pPr>
            <w:r>
              <w:rPr>
                <w:b/>
                <w:sz w:val="20"/>
              </w:rPr>
              <w:t xml:space="preserve">11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1052"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center"/>
            </w:pPr>
            <w:r>
              <w:rPr>
                <w:b/>
                <w:sz w:val="20"/>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0" w:type="auto"/>
            <w:vMerge/>
            <w:tcBorders>
              <w:top w:val="nil"/>
              <w:left w:val="single" w:sz="4" w:space="0" w:color="000000"/>
              <w:bottom w:val="nil"/>
              <w:right w:val="nil"/>
            </w:tcBorders>
          </w:tcPr>
          <w:p w:rsidR="00FB25E4" w:rsidRDefault="00FB25E4">
            <w:pPr>
              <w:spacing w:after="160" w:line="259" w:lineRule="auto"/>
              <w:ind w:left="0" w:right="0" w:firstLine="0"/>
              <w:jc w:val="left"/>
            </w:pPr>
          </w:p>
        </w:tc>
      </w:tr>
      <w:tr w:rsidR="00FB25E4">
        <w:tblPrEx>
          <w:tblCellMar>
            <w:top w:w="8" w:type="dxa"/>
            <w:left w:w="115" w:type="dxa"/>
            <w:right w:w="68" w:type="dxa"/>
          </w:tblCellMar>
        </w:tblPrEx>
        <w:trPr>
          <w:trHeight w:val="240"/>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49" w:firstLine="0"/>
              <w:jc w:val="center"/>
            </w:pPr>
            <w:r>
              <w:rPr>
                <w:b/>
                <w:sz w:val="20"/>
              </w:rPr>
              <w:t xml:space="preserve">12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1052"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center"/>
            </w:pPr>
            <w:r>
              <w:rPr>
                <w:b/>
                <w:sz w:val="20"/>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0" w:type="auto"/>
            <w:vMerge/>
            <w:tcBorders>
              <w:top w:val="nil"/>
              <w:left w:val="single" w:sz="4" w:space="0" w:color="000000"/>
              <w:bottom w:val="nil"/>
              <w:right w:val="nil"/>
            </w:tcBorders>
          </w:tcPr>
          <w:p w:rsidR="00FB25E4" w:rsidRDefault="00FB25E4">
            <w:pPr>
              <w:spacing w:after="160" w:line="259" w:lineRule="auto"/>
              <w:ind w:left="0" w:right="0" w:firstLine="0"/>
              <w:jc w:val="left"/>
            </w:pPr>
          </w:p>
        </w:tc>
      </w:tr>
      <w:tr w:rsidR="00FB25E4">
        <w:tblPrEx>
          <w:tblCellMar>
            <w:top w:w="8" w:type="dxa"/>
            <w:left w:w="115" w:type="dxa"/>
            <w:right w:w="68" w:type="dxa"/>
          </w:tblCellMar>
        </w:tblPrEx>
        <w:trPr>
          <w:trHeight w:val="472"/>
        </w:trPr>
        <w:tc>
          <w:tcPr>
            <w:tcW w:w="970"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17" w:line="259" w:lineRule="auto"/>
              <w:ind w:left="0" w:right="0" w:firstLine="0"/>
              <w:jc w:val="left"/>
            </w:pPr>
            <w:r>
              <w:rPr>
                <w:b/>
                <w:sz w:val="20"/>
              </w:rPr>
              <w:t xml:space="preserve">средний </w:t>
            </w:r>
          </w:p>
          <w:p w:rsidR="00FB25E4" w:rsidRDefault="00720B8A">
            <w:pPr>
              <w:spacing w:after="0" w:line="259" w:lineRule="auto"/>
              <w:ind w:left="0" w:right="49" w:firstLine="0"/>
              <w:jc w:val="center"/>
            </w:pPr>
            <w:r>
              <w:rPr>
                <w:b/>
                <w:sz w:val="20"/>
              </w:rPr>
              <w:t xml:space="preserve">балл </w:t>
            </w:r>
          </w:p>
        </w:tc>
        <w:tc>
          <w:tcPr>
            <w:tcW w:w="1661"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1052" w:type="dxa"/>
            <w:gridSpan w:val="2"/>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 w:right="0" w:firstLine="0"/>
              <w:jc w:val="center"/>
            </w:pPr>
            <w:r>
              <w:rPr>
                <w:b/>
                <w:sz w:val="20"/>
              </w:rPr>
              <w:t xml:space="preserve"> </w:t>
            </w:r>
          </w:p>
        </w:tc>
        <w:tc>
          <w:tcPr>
            <w:tcW w:w="758"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869"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2" w:right="0" w:firstLine="0"/>
              <w:jc w:val="center"/>
            </w:pPr>
            <w:r>
              <w:rPr>
                <w:b/>
                <w:sz w:val="20"/>
              </w:rPr>
              <w:t xml:space="preserve"> </w:t>
            </w:r>
          </w:p>
        </w:tc>
        <w:tc>
          <w:tcPr>
            <w:tcW w:w="78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5" w:firstLine="0"/>
              <w:jc w:val="center"/>
            </w:pPr>
            <w:r>
              <w:rPr>
                <w:b/>
                <w:sz w:val="20"/>
              </w:rPr>
              <w:t xml:space="preserve"> </w:t>
            </w:r>
          </w:p>
        </w:tc>
        <w:tc>
          <w:tcPr>
            <w:tcW w:w="94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836"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3" w:firstLine="0"/>
              <w:jc w:val="center"/>
            </w:pPr>
            <w:r>
              <w:rPr>
                <w:b/>
                <w:sz w:val="20"/>
              </w:rPr>
              <w:t xml:space="preserve"> </w:t>
            </w:r>
          </w:p>
        </w:tc>
        <w:tc>
          <w:tcPr>
            <w:tcW w:w="107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2" w:firstLine="0"/>
              <w:jc w:val="center"/>
            </w:pPr>
            <w:r>
              <w:rPr>
                <w:b/>
                <w:sz w:val="20"/>
              </w:rPr>
              <w:t xml:space="preserve"> </w:t>
            </w:r>
          </w:p>
        </w:tc>
        <w:tc>
          <w:tcPr>
            <w:tcW w:w="92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center"/>
            </w:pPr>
            <w:r>
              <w:rPr>
                <w:b/>
                <w:sz w:val="20"/>
              </w:rPr>
              <w:t xml:space="preserve"> </w:t>
            </w:r>
          </w:p>
        </w:tc>
        <w:tc>
          <w:tcPr>
            <w:tcW w:w="0" w:type="auto"/>
            <w:vMerge/>
            <w:tcBorders>
              <w:top w:val="nil"/>
              <w:left w:val="single" w:sz="4" w:space="0" w:color="000000"/>
              <w:bottom w:val="nil"/>
              <w:right w:val="nil"/>
            </w:tcBorders>
          </w:tcPr>
          <w:p w:rsidR="00FB25E4" w:rsidRDefault="00FB25E4">
            <w:pPr>
              <w:spacing w:after="160" w:line="259" w:lineRule="auto"/>
              <w:ind w:left="0" w:right="0" w:firstLine="0"/>
              <w:jc w:val="left"/>
            </w:pPr>
          </w:p>
        </w:tc>
      </w:tr>
      <w:tr w:rsidR="00FB25E4">
        <w:tblPrEx>
          <w:tblCellMar>
            <w:top w:w="8" w:type="dxa"/>
            <w:left w:w="115" w:type="dxa"/>
            <w:right w:w="68" w:type="dxa"/>
          </w:tblCellMar>
        </w:tblPrEx>
        <w:trPr>
          <w:trHeight w:val="323"/>
        </w:trPr>
        <w:tc>
          <w:tcPr>
            <w:tcW w:w="824" w:type="dxa"/>
            <w:tcBorders>
              <w:top w:val="single" w:sz="4" w:space="0" w:color="000000"/>
              <w:left w:val="nil"/>
              <w:bottom w:val="nil"/>
              <w:right w:val="nil"/>
            </w:tcBorders>
          </w:tcPr>
          <w:p w:rsidR="00FB25E4" w:rsidRDefault="00FB25E4">
            <w:pPr>
              <w:spacing w:after="160" w:line="259" w:lineRule="auto"/>
              <w:ind w:left="0" w:right="0" w:firstLine="0"/>
              <w:jc w:val="left"/>
            </w:pPr>
          </w:p>
        </w:tc>
        <w:tc>
          <w:tcPr>
            <w:tcW w:w="9981" w:type="dxa"/>
            <w:gridSpan w:val="12"/>
            <w:tcBorders>
              <w:top w:val="single" w:sz="4" w:space="0" w:color="000000"/>
              <w:left w:val="nil"/>
              <w:bottom w:val="nil"/>
              <w:right w:val="nil"/>
            </w:tcBorders>
            <w:shd w:val="clear" w:color="auto" w:fill="FFFFFF"/>
          </w:tcPr>
          <w:p w:rsidR="00FB25E4" w:rsidRDefault="00720B8A">
            <w:pPr>
              <w:spacing w:after="0" w:line="259" w:lineRule="auto"/>
              <w:ind w:left="766" w:right="0" w:firstLine="0"/>
              <w:jc w:val="left"/>
            </w:pPr>
            <w:r>
              <w:t xml:space="preserve"> </w:t>
            </w:r>
          </w:p>
        </w:tc>
      </w:tr>
    </w:tbl>
    <w:p w:rsidR="00FB25E4" w:rsidRDefault="00720B8A">
      <w:pPr>
        <w:spacing w:after="3" w:line="259" w:lineRule="auto"/>
        <w:ind w:left="206" w:right="188"/>
        <w:jc w:val="center"/>
      </w:pPr>
      <w:r>
        <w:t xml:space="preserve">Для обобщения и сведения информации выводится средний балл по показаниям.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Наглядное представление результатов мониторинга БУД демонстрируется построением диаграмм </w:t>
      </w:r>
    </w:p>
    <w:p w:rsidR="00FB25E4" w:rsidRDefault="00720B8A">
      <w:pPr>
        <w:spacing w:after="25" w:line="259" w:lineRule="auto"/>
        <w:ind w:left="852" w:right="0" w:firstLine="0"/>
        <w:jc w:val="left"/>
      </w:pPr>
      <w:r>
        <w:t xml:space="preserve"> </w:t>
      </w:r>
    </w:p>
    <w:p w:rsidR="00FB25E4" w:rsidRDefault="00720B8A">
      <w:pPr>
        <w:spacing w:after="3" w:line="259" w:lineRule="auto"/>
        <w:ind w:left="206" w:right="284"/>
        <w:jc w:val="center"/>
      </w:pPr>
      <w:r>
        <w:t xml:space="preserve">2.2.3. ПРОГРАММА ВОСПИТАНИЯ </w:t>
      </w:r>
    </w:p>
    <w:p w:rsidR="00FB25E4" w:rsidRDefault="00720B8A">
      <w:pPr>
        <w:spacing w:after="0" w:line="259" w:lineRule="auto"/>
        <w:ind w:left="708" w:right="0" w:firstLine="0"/>
        <w:jc w:val="left"/>
      </w:pPr>
      <w:r>
        <w:rPr>
          <w:b/>
        </w:rPr>
        <w:t xml:space="preserve"> </w:t>
      </w:r>
    </w:p>
    <w:p w:rsidR="00FB25E4" w:rsidRDefault="00720B8A">
      <w:pPr>
        <w:spacing w:after="18" w:line="259" w:lineRule="auto"/>
        <w:ind w:left="0" w:right="0" w:firstLine="0"/>
        <w:jc w:val="left"/>
      </w:pPr>
      <w:r>
        <w:rPr>
          <w:b/>
        </w:rPr>
        <w:t xml:space="preserve"> </w:t>
      </w:r>
    </w:p>
    <w:p w:rsidR="00FB25E4" w:rsidRDefault="00720B8A">
      <w:pPr>
        <w:spacing w:after="173"/>
        <w:ind w:left="-15" w:right="79" w:firstLine="708"/>
      </w:pPr>
      <w:r>
        <w:t xml:space="preserve">Программа воспитания является обязательной частью АООП УО разработана на основе Федеральной рабочей программы воспитания (Приказ Минпросвещения России от 24.11.2022 N 1023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 (Зарегистрировано в Минюсте России 30.12.2022 N 71930). </w:t>
      </w:r>
    </w:p>
    <w:p w:rsidR="00FB25E4" w:rsidRDefault="00720B8A">
      <w:pPr>
        <w:spacing w:after="120" w:line="271" w:lineRule="auto"/>
        <w:ind w:left="718" w:right="0"/>
        <w:jc w:val="left"/>
      </w:pPr>
      <w:r>
        <w:rPr>
          <w:b/>
        </w:rPr>
        <w:t>Приложение 2.</w:t>
      </w:r>
      <w:r>
        <w:t xml:space="preserve"> </w:t>
      </w:r>
    </w:p>
    <w:p w:rsidR="00FB25E4" w:rsidRDefault="00720B8A">
      <w:pPr>
        <w:spacing w:after="44" w:line="259" w:lineRule="auto"/>
        <w:ind w:left="0" w:right="23" w:firstLine="0"/>
        <w:jc w:val="center"/>
      </w:pPr>
      <w:r>
        <w:t xml:space="preserve"> </w:t>
      </w:r>
    </w:p>
    <w:p w:rsidR="00FB25E4" w:rsidRDefault="00720B8A">
      <w:pPr>
        <w:spacing w:after="3" w:line="259" w:lineRule="auto"/>
        <w:ind w:left="206" w:right="281"/>
        <w:jc w:val="center"/>
      </w:pPr>
      <w:r>
        <w:t xml:space="preserve">2.2.4. ПРОГРАММА КОРРЕКЦИОННОЙ РАБОТЫ </w:t>
      </w:r>
    </w:p>
    <w:p w:rsidR="00FB25E4" w:rsidRDefault="00720B8A">
      <w:pPr>
        <w:spacing w:after="0" w:line="259" w:lineRule="auto"/>
        <w:ind w:left="0" w:right="0" w:firstLine="0"/>
        <w:jc w:val="left"/>
      </w:pPr>
      <w:r>
        <w:rPr>
          <w:b/>
        </w:rPr>
        <w:t xml:space="preserve"> </w:t>
      </w:r>
    </w:p>
    <w:p w:rsidR="00FB25E4" w:rsidRDefault="00720B8A">
      <w:pPr>
        <w:ind w:left="-15" w:right="79" w:firstLine="708"/>
      </w:pPr>
      <w:r>
        <w:t xml:space="preserve">Программа коррекционной работы является обязательной частью содержательного раздела адаптированной основной общеобразовательной программы обучающихся с умственной отсталостью (интеллектуальными нарушениями).  </w:t>
      </w:r>
      <w:r>
        <w:rPr>
          <w:b/>
        </w:rPr>
        <w:t>Приложение 3.</w:t>
      </w:r>
      <w:r>
        <w:t xml:space="preserve"> </w:t>
      </w:r>
    </w:p>
    <w:p w:rsidR="00FB25E4" w:rsidRDefault="00720B8A">
      <w:pPr>
        <w:spacing w:after="0" w:line="259" w:lineRule="auto"/>
        <w:ind w:left="682" w:right="0" w:firstLine="0"/>
        <w:jc w:val="center"/>
      </w:pPr>
      <w:r>
        <w:rPr>
          <w:b/>
        </w:rPr>
        <w:t xml:space="preserve"> </w:t>
      </w:r>
    </w:p>
    <w:p w:rsidR="00FB25E4" w:rsidRDefault="00720B8A">
      <w:pPr>
        <w:spacing w:after="0" w:line="259" w:lineRule="auto"/>
        <w:ind w:left="0" w:right="0" w:firstLine="0"/>
        <w:jc w:val="left"/>
      </w:pPr>
      <w:r>
        <w:rPr>
          <w:b/>
        </w:rPr>
        <w:t xml:space="preserve"> </w:t>
      </w:r>
      <w:r>
        <w:rPr>
          <w:b/>
        </w:rPr>
        <w:tab/>
        <w:t xml:space="preserve"> </w:t>
      </w:r>
    </w:p>
    <w:p w:rsidR="00FB25E4" w:rsidRDefault="00720B8A">
      <w:pPr>
        <w:spacing w:after="4" w:line="271" w:lineRule="auto"/>
        <w:ind w:left="-5" w:right="0"/>
        <w:jc w:val="left"/>
      </w:pPr>
      <w:r>
        <w:rPr>
          <w:b/>
        </w:rPr>
        <w:t xml:space="preserve">2.3. ОРГАНИЗАЦИОННЫЙ РАЗДЕЛ АООП УО (вариант 1) </w:t>
      </w:r>
    </w:p>
    <w:p w:rsidR="00FB25E4" w:rsidRDefault="00720B8A">
      <w:pPr>
        <w:spacing w:after="0" w:line="259" w:lineRule="auto"/>
        <w:ind w:left="682" w:right="0" w:firstLine="0"/>
        <w:jc w:val="center"/>
      </w:pPr>
      <w:r>
        <w:rPr>
          <w:b/>
        </w:rPr>
        <w:t xml:space="preserve"> </w:t>
      </w:r>
    </w:p>
    <w:p w:rsidR="00FB25E4" w:rsidRDefault="00720B8A">
      <w:pPr>
        <w:spacing w:after="24" w:line="259" w:lineRule="auto"/>
        <w:ind w:left="682" w:right="0" w:firstLine="0"/>
        <w:jc w:val="center"/>
      </w:pPr>
      <w:r>
        <w:t xml:space="preserve"> </w:t>
      </w:r>
    </w:p>
    <w:p w:rsidR="00FB25E4" w:rsidRDefault="00720B8A">
      <w:pPr>
        <w:spacing w:after="3" w:line="259" w:lineRule="auto"/>
        <w:ind w:left="206" w:right="283"/>
        <w:jc w:val="center"/>
      </w:pPr>
      <w:r>
        <w:t xml:space="preserve">2.3.1. УЧЕБНЫЙ ПЛАН </w:t>
      </w:r>
    </w:p>
    <w:p w:rsidR="00FB25E4" w:rsidRDefault="00720B8A">
      <w:pPr>
        <w:spacing w:after="0" w:line="259" w:lineRule="auto"/>
        <w:ind w:left="708" w:right="0" w:firstLine="0"/>
        <w:jc w:val="left"/>
      </w:pPr>
      <w:r>
        <w:t xml:space="preserve"> </w:t>
      </w:r>
    </w:p>
    <w:p w:rsidR="00FB25E4" w:rsidRDefault="00720B8A">
      <w:pPr>
        <w:ind w:left="-15" w:right="79" w:firstLine="852"/>
      </w:pPr>
      <w:r>
        <w:lastRenderedPageBreak/>
        <w:t xml:space="preserve">Федеральный учебный план образовательных организаций Российской Федерации (далее - Учебный план), реализующих АООП УО (вариант 1), фиксирует общий объем нагрузки, максимальный объѐм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w:t>
      </w:r>
    </w:p>
    <w:p w:rsidR="00FB25E4" w:rsidRDefault="00720B8A">
      <w:pPr>
        <w:spacing w:after="14" w:line="267" w:lineRule="auto"/>
        <w:ind w:left="-15" w:right="78" w:firstLine="842"/>
        <w:jc w:val="left"/>
      </w:pPr>
      <w:r>
        <w:t xml:space="preserve">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 </w:t>
      </w:r>
    </w:p>
    <w:p w:rsidR="00FB25E4" w:rsidRDefault="00720B8A">
      <w:pPr>
        <w:ind w:left="862" w:right="79"/>
      </w:pPr>
      <w:r>
        <w:t xml:space="preserve">Недельный учебный план представлен по этапам обучения: </w:t>
      </w:r>
    </w:p>
    <w:p w:rsidR="00FB25E4" w:rsidRDefault="00720B8A">
      <w:pPr>
        <w:numPr>
          <w:ilvl w:val="0"/>
          <w:numId w:val="21"/>
        </w:numPr>
        <w:ind w:right="79" w:hanging="180"/>
      </w:pPr>
      <w:r>
        <w:t xml:space="preserve">этап - I дополнительный, I-IV классы; </w:t>
      </w:r>
    </w:p>
    <w:p w:rsidR="00FB25E4" w:rsidRDefault="00720B8A">
      <w:pPr>
        <w:numPr>
          <w:ilvl w:val="0"/>
          <w:numId w:val="21"/>
        </w:numPr>
        <w:ind w:right="79" w:hanging="180"/>
      </w:pPr>
      <w:r>
        <w:t xml:space="preserve">этап - V-IX классы; </w:t>
      </w:r>
    </w:p>
    <w:p w:rsidR="00FB25E4" w:rsidRDefault="00720B8A">
      <w:pPr>
        <w:ind w:left="862" w:right="79"/>
      </w:pPr>
      <w:r>
        <w:t xml:space="preserve">Срок обучения по АООП составляет 10 лет. </w:t>
      </w:r>
    </w:p>
    <w:p w:rsidR="00FB25E4" w:rsidRDefault="00720B8A">
      <w:pPr>
        <w:ind w:left="-15" w:right="79" w:firstLine="852"/>
      </w:pPr>
      <w:r>
        <w:t xml:space="preserve">Учебная нагрузка рассчитывается исходя из 33 учебных недель в году в I дополнительном и в 1 классе и 34 учебных недель в году со II по IX класс. </w:t>
      </w:r>
    </w:p>
    <w:p w:rsidR="00FB25E4" w:rsidRDefault="00720B8A">
      <w:pPr>
        <w:ind w:left="-15" w:right="79" w:firstLine="852"/>
      </w:pPr>
      <w:r>
        <w:t xml:space="preserve">Общий объем учебной нагрузки составляет не более от 3039 до 3732 академических часов на 1 этапе обучения (I дополнительный, I-IV класс), 5066 академических часов на 2 этапе обучения (V- IX класс). </w:t>
      </w:r>
    </w:p>
    <w:p w:rsidR="00FB25E4" w:rsidRDefault="00720B8A">
      <w:pPr>
        <w:ind w:left="-15" w:right="79" w:firstLine="852"/>
      </w:pPr>
      <w:r>
        <w:t xml:space="preserve">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обучающихся.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 </w:t>
      </w:r>
    </w:p>
    <w:p w:rsidR="00FB25E4" w:rsidRDefault="00720B8A">
      <w:pPr>
        <w:ind w:left="-15" w:right="79" w:firstLine="852"/>
      </w:pPr>
      <w:r>
        <w:t xml:space="preserve">Учебный план включает обязательную часть и часть, формируемую участниками образовательных отношений. </w:t>
      </w:r>
    </w:p>
    <w:p w:rsidR="00FB25E4" w:rsidRDefault="00720B8A">
      <w:pPr>
        <w:ind w:left="-15" w:right="79" w:firstLine="852"/>
      </w:pPr>
      <w:r>
        <w:t xml:space="preserve">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 </w:t>
      </w:r>
    </w:p>
    <w:p w:rsidR="00FB25E4" w:rsidRDefault="00720B8A">
      <w:pPr>
        <w:ind w:left="-15" w:right="79" w:firstLine="852"/>
      </w:pPr>
      <w:r>
        <w:t xml:space="preserve">Состав учебных предметов в обязательной части учебного плана может различаться для обучающихся с умственной отсталостью разных нозологических групп и определяется в соответствии с представленными ниже учебными планами. </w:t>
      </w:r>
    </w:p>
    <w:p w:rsidR="00FB25E4" w:rsidRDefault="00720B8A">
      <w:pPr>
        <w:ind w:left="-15" w:right="79" w:firstLine="852"/>
      </w:pPr>
      <w:r>
        <w:t xml:space="preserve">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w:t>
      </w:r>
    </w:p>
    <w:p w:rsidR="00FB25E4" w:rsidRDefault="00720B8A">
      <w:pPr>
        <w:numPr>
          <w:ilvl w:val="0"/>
          <w:numId w:val="22"/>
        </w:numPr>
        <w:ind w:right="79" w:firstLine="852"/>
      </w:pPr>
      <w:r>
        <w:t xml:space="preserve">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 </w:t>
      </w:r>
    </w:p>
    <w:p w:rsidR="00FB25E4" w:rsidRDefault="00720B8A">
      <w:pPr>
        <w:numPr>
          <w:ilvl w:val="0"/>
          <w:numId w:val="22"/>
        </w:numPr>
        <w:ind w:right="79" w:firstLine="852"/>
      </w:pPr>
      <w:r>
        <w:t xml:space="preserve">формирование основ духовно-нравственного развития обучающихся, приобщение их к общекультурным, национальным и этнокультурным ценностям; </w:t>
      </w:r>
    </w:p>
    <w:p w:rsidR="00FB25E4" w:rsidRDefault="00720B8A">
      <w:pPr>
        <w:numPr>
          <w:ilvl w:val="0"/>
          <w:numId w:val="22"/>
        </w:numPr>
        <w:ind w:right="79" w:firstLine="852"/>
      </w:pPr>
      <w:r>
        <w:t xml:space="preserve">формирование здорового образа жизни, элементарных правил поведения в экстремальных ситуациях. </w:t>
      </w:r>
    </w:p>
    <w:p w:rsidR="00FB25E4" w:rsidRDefault="00720B8A">
      <w:pPr>
        <w:ind w:left="-15" w:right="79" w:firstLine="852"/>
      </w:pPr>
      <w:r>
        <w:t xml:space="preserve">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w:t>
      </w:r>
      <w:r>
        <w:lastRenderedPageBreak/>
        <w:t xml:space="preserve">для каждой группы обучающихся, а также индивидуальных потребностей каждого обучающегося. </w:t>
      </w:r>
    </w:p>
    <w:p w:rsidR="00FB25E4" w:rsidRDefault="00720B8A">
      <w:pPr>
        <w:ind w:left="-15" w:right="79" w:firstLine="852"/>
      </w:pPr>
      <w:r>
        <w:t xml:space="preserve">Таким образом, часть учебного плана, формируемая участниками образовательных отношений, предусматривает: </w:t>
      </w:r>
    </w:p>
    <w:p w:rsidR="00FB25E4" w:rsidRDefault="00720B8A">
      <w:pPr>
        <w:numPr>
          <w:ilvl w:val="0"/>
          <w:numId w:val="22"/>
        </w:numPr>
        <w:ind w:right="79" w:firstLine="852"/>
      </w:pPr>
      <w:r>
        <w:t xml:space="preserve">учебные занятия, обеспечивающие различные интересы обучающихся, в том числе этнокультурные; </w:t>
      </w:r>
    </w:p>
    <w:p w:rsidR="00FB25E4" w:rsidRDefault="00720B8A">
      <w:pPr>
        <w:numPr>
          <w:ilvl w:val="0"/>
          <w:numId w:val="22"/>
        </w:numPr>
        <w:ind w:right="79" w:firstLine="852"/>
      </w:pPr>
      <w:r>
        <w:t xml:space="preserve">увеличение учебных часов, отводимых на изучение отдельных учебных предметов обязательной части; </w:t>
      </w:r>
    </w:p>
    <w:p w:rsidR="00FB25E4" w:rsidRDefault="00720B8A">
      <w:pPr>
        <w:numPr>
          <w:ilvl w:val="0"/>
          <w:numId w:val="22"/>
        </w:numPr>
        <w:ind w:right="79" w:firstLine="852"/>
      </w:pPr>
      <w:r>
        <w:t xml:space="preserve">введение учебных курсов, обеспечивающих удовлетворение особых образовательных потребностей обучающихся с умственной отсталостью и необходимую коррекцию недостатков в психическом и (или) физическом развитии; </w:t>
      </w:r>
    </w:p>
    <w:p w:rsidR="00FB25E4" w:rsidRDefault="00720B8A">
      <w:pPr>
        <w:numPr>
          <w:ilvl w:val="0"/>
          <w:numId w:val="22"/>
        </w:numPr>
        <w:ind w:right="79" w:firstLine="852"/>
      </w:pPr>
      <w:r>
        <w:t xml:space="preserve">введение учебных курсов для факультативного изучения отдельных учебных предметов. </w:t>
      </w:r>
    </w:p>
    <w:p w:rsidR="00FB25E4" w:rsidRDefault="00720B8A">
      <w:pPr>
        <w:ind w:left="-15" w:right="79" w:firstLine="852"/>
      </w:pPr>
      <w:r>
        <w:t xml:space="preserve">Неотъемлемой составляющей учебного плана является внеурочная деятельность, включающая коррекционно-развивающую область и другие направления внеурочной деятельности. </w:t>
      </w:r>
    </w:p>
    <w:p w:rsidR="00FB25E4" w:rsidRDefault="00720B8A">
      <w:pPr>
        <w:ind w:left="-15" w:right="79" w:firstLine="852"/>
      </w:pPr>
      <w:r>
        <w:t xml:space="preserve">Содержание коррекционно-развивающей области учебного плана представлено обязательными коррекционными курсами (коррекционно-развивающими занятиями). </w:t>
      </w:r>
    </w:p>
    <w:p w:rsidR="00FB25E4" w:rsidRDefault="00720B8A">
      <w:pPr>
        <w:ind w:left="-15" w:right="79" w:firstLine="852"/>
      </w:pPr>
      <w: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Время, отведенное на реализацию коррекционно развивающей области, не учитывается при определении максимально допустимой учебной нагрузки, но учитывается при определении объемов финансирования. </w:t>
      </w:r>
    </w:p>
    <w:p w:rsidR="00FB25E4" w:rsidRDefault="00720B8A">
      <w:pPr>
        <w:ind w:left="-15" w:right="79" w:firstLine="852"/>
      </w:pPr>
      <w:r>
        <w:t xml:space="preserve">Всего на коррекционно-развивающую область отводится не менее 5 часов в неделю из часов внеурочной деятельности. </w:t>
      </w:r>
    </w:p>
    <w:p w:rsidR="00FB25E4" w:rsidRDefault="00720B8A">
      <w:pPr>
        <w:ind w:left="-15" w:right="79" w:firstLine="852"/>
      </w:pPr>
      <w:r>
        <w:t xml:space="preserve">Организация занятий по направлениям внеурочной деятельности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 </w:t>
      </w:r>
    </w:p>
    <w:p w:rsidR="00FB25E4" w:rsidRDefault="00720B8A">
      <w:pPr>
        <w:ind w:left="-15" w:right="79" w:firstLine="852"/>
      </w:pPr>
      <w:r>
        <w:t xml:space="preserve">Внеурочная деятельность обучающихся с ОВЗ формируется из часов, необходимых для обеспечения их индивидуальных потребностей и составляет суммарно 10 часов в неделю на обучающегося,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(пункт 3.4.16 санитарных правил СП 2.4.3648-20 "Санитарноэпидемиологические требования к организациям воспитания иобучения, отдыха и оздоровленияобучающихся и молодежи", утвержденных постановлением Главного государственного санитарного врача Российской Федерации от 28.09.2020 N 28 (зарегистрировано в Министерстве юстиции Российской Федерации 18 декабря 2020 г, регистрационный N 61573), действующим до 1 января 2027 г. </w:t>
      </w:r>
    </w:p>
    <w:p w:rsidR="00FB25E4" w:rsidRDefault="00720B8A">
      <w:pPr>
        <w:ind w:left="-5" w:right="79"/>
      </w:pPr>
      <w:r>
        <w:t xml:space="preserve">Для развития потенциала тех обучающихся с умственной отсталостью,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курсов,модулей, темп и формы образования). Реализация индивидуальных учебных планов, программ сопровождается тьюторской поддержкой. </w:t>
      </w:r>
    </w:p>
    <w:p w:rsidR="00FB25E4" w:rsidRDefault="00720B8A">
      <w:pPr>
        <w:spacing w:after="0" w:line="259" w:lineRule="auto"/>
        <w:ind w:left="0" w:right="0" w:firstLine="0"/>
        <w:jc w:val="left"/>
      </w:pPr>
      <w:r>
        <w:lastRenderedPageBreak/>
        <w:t xml:space="preserve"> </w:t>
      </w:r>
    </w:p>
    <w:p w:rsidR="00FB25E4" w:rsidRDefault="00720B8A">
      <w:pPr>
        <w:spacing w:after="0" w:line="259" w:lineRule="auto"/>
        <w:ind w:left="0" w:right="0" w:firstLine="0"/>
        <w:jc w:val="left"/>
      </w:pPr>
      <w:r>
        <w:t xml:space="preserve"> </w:t>
      </w:r>
    </w:p>
    <w:p w:rsidR="00FB25E4" w:rsidRDefault="00720B8A">
      <w:pPr>
        <w:spacing w:after="0" w:line="259" w:lineRule="auto"/>
        <w:ind w:left="852" w:right="0" w:firstLine="0"/>
        <w:jc w:val="left"/>
      </w:pPr>
      <w:r>
        <w:t xml:space="preserve"> </w:t>
      </w:r>
    </w:p>
    <w:p w:rsidR="00FB25E4" w:rsidRDefault="00720B8A">
      <w:pPr>
        <w:spacing w:after="0" w:line="259" w:lineRule="auto"/>
        <w:ind w:left="852" w:right="0" w:firstLine="0"/>
        <w:jc w:val="left"/>
      </w:pPr>
      <w:r>
        <w:t xml:space="preserve"> </w:t>
      </w:r>
    </w:p>
    <w:p w:rsidR="00FB25E4" w:rsidRDefault="00720B8A">
      <w:pPr>
        <w:spacing w:after="0" w:line="259" w:lineRule="auto"/>
        <w:ind w:left="852" w:right="0" w:firstLine="0"/>
        <w:jc w:val="left"/>
      </w:pPr>
      <w:r>
        <w:t xml:space="preserve"> </w:t>
      </w:r>
    </w:p>
    <w:p w:rsidR="00FB25E4" w:rsidRDefault="00720B8A">
      <w:pPr>
        <w:spacing w:after="0" w:line="259" w:lineRule="auto"/>
        <w:ind w:left="708" w:right="0" w:firstLine="0"/>
        <w:jc w:val="left"/>
      </w:pPr>
      <w:r>
        <w:t xml:space="preserve"> </w:t>
      </w:r>
    </w:p>
    <w:p w:rsidR="00FB25E4" w:rsidRDefault="00720B8A">
      <w:pPr>
        <w:spacing w:after="4" w:line="271" w:lineRule="auto"/>
        <w:ind w:left="718" w:right="0"/>
        <w:jc w:val="left"/>
      </w:pPr>
      <w:r>
        <w:rPr>
          <w:b/>
        </w:rPr>
        <w:t xml:space="preserve">Недельный учебный план АООП УО (вариант 1) обучающихся 1 доп., 1-4 классов </w:t>
      </w:r>
    </w:p>
    <w:p w:rsidR="00FB25E4" w:rsidRDefault="00720B8A">
      <w:pPr>
        <w:spacing w:after="0" w:line="259" w:lineRule="auto"/>
        <w:ind w:left="708" w:right="0" w:firstLine="0"/>
        <w:jc w:val="left"/>
      </w:pPr>
      <w:r>
        <w:t xml:space="preserve"> </w:t>
      </w:r>
    </w:p>
    <w:tbl>
      <w:tblPr>
        <w:tblStyle w:val="TableGrid"/>
        <w:tblW w:w="9055" w:type="dxa"/>
        <w:tblInd w:w="-62" w:type="dxa"/>
        <w:tblCellMar>
          <w:top w:w="108" w:type="dxa"/>
          <w:left w:w="62" w:type="dxa"/>
          <w:bottom w:w="0" w:type="dxa"/>
          <w:right w:w="2" w:type="dxa"/>
        </w:tblCellMar>
        <w:tblLook w:val="04A0" w:firstRow="1" w:lastRow="0" w:firstColumn="1" w:lastColumn="0" w:noHBand="0" w:noVBand="1"/>
      </w:tblPr>
      <w:tblGrid>
        <w:gridCol w:w="2565"/>
        <w:gridCol w:w="2425"/>
        <w:gridCol w:w="653"/>
        <w:gridCol w:w="653"/>
        <w:gridCol w:w="653"/>
        <w:gridCol w:w="653"/>
        <w:gridCol w:w="653"/>
        <w:gridCol w:w="800"/>
      </w:tblGrid>
      <w:tr w:rsidR="00FB25E4">
        <w:trPr>
          <w:trHeight w:val="492"/>
        </w:trPr>
        <w:tc>
          <w:tcPr>
            <w:tcW w:w="2566"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77" w:right="0" w:firstLine="0"/>
              <w:jc w:val="left"/>
            </w:pPr>
            <w:r>
              <w:rPr>
                <w:b/>
              </w:rPr>
              <w:t xml:space="preserve">Предметные области </w:t>
            </w: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rPr>
                <w:b/>
              </w:rPr>
              <w:t xml:space="preserve">Классы </w:t>
            </w:r>
          </w:p>
        </w:tc>
        <w:tc>
          <w:tcPr>
            <w:tcW w:w="3265" w:type="dxa"/>
            <w:gridSpan w:val="5"/>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70" w:right="0" w:firstLine="0"/>
              <w:jc w:val="left"/>
            </w:pPr>
            <w:r>
              <w:rPr>
                <w:b/>
              </w:rPr>
              <w:t xml:space="preserve">Количество часов в неделю </w:t>
            </w:r>
          </w:p>
        </w:tc>
        <w:tc>
          <w:tcPr>
            <w:tcW w:w="80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6" w:right="0" w:firstLine="0"/>
            </w:pPr>
            <w:r>
              <w:rPr>
                <w:b/>
              </w:rPr>
              <w:t xml:space="preserve">Всего </w:t>
            </w:r>
          </w:p>
        </w:tc>
      </w:tr>
      <w:tr w:rsidR="00FB25E4">
        <w:trPr>
          <w:trHeight w:val="766"/>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b/>
              </w:rPr>
              <w:t xml:space="preserve">Учебные предметы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center"/>
            </w:pPr>
            <w:r>
              <w:rPr>
                <w:b/>
              </w:rPr>
              <w:t xml:space="preserve">1 доп. </w:t>
            </w:r>
          </w:p>
        </w:tc>
        <w:tc>
          <w:tcPr>
            <w:tcW w:w="65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65" w:firstLine="0"/>
              <w:jc w:val="center"/>
            </w:pPr>
            <w:r>
              <w:rPr>
                <w:b/>
              </w:rPr>
              <w:t xml:space="preserve">1  </w:t>
            </w:r>
          </w:p>
        </w:tc>
        <w:tc>
          <w:tcPr>
            <w:tcW w:w="65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65" w:firstLine="0"/>
              <w:jc w:val="center"/>
            </w:pPr>
            <w:r>
              <w:rPr>
                <w:b/>
              </w:rPr>
              <w:t xml:space="preserve">2 </w:t>
            </w:r>
          </w:p>
        </w:tc>
        <w:tc>
          <w:tcPr>
            <w:tcW w:w="65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65" w:firstLine="0"/>
              <w:jc w:val="center"/>
            </w:pPr>
            <w:r>
              <w:rPr>
                <w:b/>
              </w:rPr>
              <w:t xml:space="preserve">3 </w:t>
            </w:r>
          </w:p>
        </w:tc>
        <w:tc>
          <w:tcPr>
            <w:tcW w:w="653"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65" w:firstLine="0"/>
              <w:jc w:val="center"/>
            </w:pPr>
            <w:r>
              <w:rPr>
                <w:b/>
              </w:rPr>
              <w:t xml:space="preserve">4 </w:t>
            </w: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r>
      <w:tr w:rsidR="00FB25E4">
        <w:trPr>
          <w:trHeight w:val="490"/>
        </w:trPr>
        <w:tc>
          <w:tcPr>
            <w:tcW w:w="2566" w:type="dxa"/>
            <w:vMerge w:val="restart"/>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Язык и речевая практика </w:t>
            </w: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Русский язык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14 </w:t>
            </w:r>
          </w:p>
        </w:tc>
      </w:tr>
      <w:tr w:rsidR="00FB25E4">
        <w:trPr>
          <w:trHeight w:val="49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Чтение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17 </w:t>
            </w:r>
          </w:p>
        </w:tc>
      </w:tr>
      <w:tr w:rsidR="00FB25E4">
        <w:trPr>
          <w:trHeight w:val="49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Речевая практика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11 </w:t>
            </w:r>
          </w:p>
        </w:tc>
      </w:tr>
      <w:tr w:rsidR="00FB25E4">
        <w:trPr>
          <w:trHeight w:val="490"/>
        </w:trPr>
        <w:tc>
          <w:tcPr>
            <w:tcW w:w="2566"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Математика  </w:t>
            </w: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Математика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18 </w:t>
            </w:r>
          </w:p>
        </w:tc>
      </w:tr>
      <w:tr w:rsidR="00FB25E4">
        <w:trPr>
          <w:trHeight w:val="768"/>
        </w:trPr>
        <w:tc>
          <w:tcPr>
            <w:tcW w:w="2566"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Естествознание </w:t>
            </w: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Мир природы и человека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7 </w:t>
            </w:r>
          </w:p>
        </w:tc>
      </w:tr>
      <w:tr w:rsidR="00FB25E4">
        <w:trPr>
          <w:trHeight w:val="490"/>
        </w:trPr>
        <w:tc>
          <w:tcPr>
            <w:tcW w:w="2566" w:type="dxa"/>
            <w:vMerge w:val="restart"/>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Искусство </w:t>
            </w: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Музыка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7 </w:t>
            </w:r>
          </w:p>
        </w:tc>
      </w:tr>
      <w:tr w:rsidR="00FB25E4">
        <w:trPr>
          <w:trHeight w:val="1042"/>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Рисование (изобразительное искусство)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6 </w:t>
            </w:r>
          </w:p>
        </w:tc>
      </w:tr>
      <w:tr w:rsidR="00FB25E4">
        <w:trPr>
          <w:trHeight w:val="766"/>
        </w:trPr>
        <w:tc>
          <w:tcPr>
            <w:tcW w:w="2566"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pPr>
            <w:r>
              <w:rPr>
                <w:b/>
              </w:rPr>
              <w:t xml:space="preserve">Физическая культура </w:t>
            </w: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Адаптивная физическая культура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15 </w:t>
            </w:r>
          </w:p>
        </w:tc>
      </w:tr>
      <w:tr w:rsidR="00FB25E4">
        <w:trPr>
          <w:trHeight w:val="490"/>
        </w:trPr>
        <w:tc>
          <w:tcPr>
            <w:tcW w:w="2566"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Технология </w:t>
            </w:r>
          </w:p>
        </w:tc>
        <w:tc>
          <w:tcPr>
            <w:tcW w:w="2424"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Ручной труд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7 </w:t>
            </w:r>
          </w:p>
        </w:tc>
      </w:tr>
      <w:tr w:rsidR="00FB25E4">
        <w:trPr>
          <w:trHeight w:val="490"/>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Итого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21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21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20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20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20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rPr>
                <w:b/>
              </w:rPr>
              <w:t xml:space="preserve">102 </w:t>
            </w:r>
          </w:p>
        </w:tc>
      </w:tr>
      <w:tr w:rsidR="00FB25E4">
        <w:trPr>
          <w:trHeight w:val="766"/>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tabs>
                <w:tab w:val="center" w:pos="2067"/>
                <w:tab w:val="right" w:pos="4926"/>
              </w:tabs>
              <w:spacing w:after="33" w:line="259" w:lineRule="auto"/>
              <w:ind w:left="0" w:right="0" w:firstLine="0"/>
              <w:jc w:val="left"/>
            </w:pPr>
            <w:r>
              <w:rPr>
                <w:b/>
              </w:rPr>
              <w:t xml:space="preserve">Часть, </w:t>
            </w:r>
            <w:r>
              <w:rPr>
                <w:b/>
              </w:rPr>
              <w:tab/>
              <w:t xml:space="preserve">формируемая </w:t>
            </w:r>
            <w:r>
              <w:rPr>
                <w:b/>
              </w:rPr>
              <w:tab/>
              <w:t xml:space="preserve">участниками </w:t>
            </w:r>
          </w:p>
          <w:p w:rsidR="00FB25E4" w:rsidRDefault="00720B8A">
            <w:pPr>
              <w:spacing w:after="0" w:line="259" w:lineRule="auto"/>
              <w:ind w:left="0" w:right="0" w:firstLine="0"/>
              <w:jc w:val="left"/>
            </w:pPr>
            <w:r>
              <w:rPr>
                <w:b/>
              </w:rPr>
              <w:t xml:space="preserve">образовательного процесса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9 </w:t>
            </w:r>
          </w:p>
        </w:tc>
      </w:tr>
      <w:tr w:rsidR="00FB25E4">
        <w:trPr>
          <w:trHeight w:val="768"/>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tabs>
                <w:tab w:val="center" w:pos="2637"/>
                <w:tab w:val="right" w:pos="4926"/>
              </w:tabs>
              <w:spacing w:after="23" w:line="259" w:lineRule="auto"/>
              <w:ind w:left="0" w:right="0" w:firstLine="0"/>
              <w:jc w:val="left"/>
            </w:pPr>
            <w:r>
              <w:rPr>
                <w:b/>
              </w:rPr>
              <w:t xml:space="preserve">Максимально </w:t>
            </w:r>
            <w:r>
              <w:rPr>
                <w:b/>
              </w:rPr>
              <w:tab/>
              <w:t xml:space="preserve">допустимая </w:t>
            </w:r>
            <w:r>
              <w:rPr>
                <w:b/>
              </w:rPr>
              <w:tab/>
              <w:t xml:space="preserve">недельная </w:t>
            </w:r>
          </w:p>
          <w:p w:rsidR="00FB25E4" w:rsidRDefault="00720B8A">
            <w:pPr>
              <w:spacing w:after="0" w:line="259" w:lineRule="auto"/>
              <w:ind w:left="0" w:right="0" w:firstLine="0"/>
              <w:jc w:val="left"/>
            </w:pPr>
            <w:r>
              <w:rPr>
                <w:b/>
              </w:rPr>
              <w:t>нагрузка</w:t>
            </w:r>
            <w:r>
              <w:t xml:space="preserve"> (при 5-дневной учебной неделе)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23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111 </w:t>
            </w:r>
          </w:p>
        </w:tc>
      </w:tr>
      <w:tr w:rsidR="00FB25E4">
        <w:trPr>
          <w:trHeight w:val="766"/>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pPr>
            <w:r>
              <w:rPr>
                <w:b/>
              </w:rPr>
              <w:t>Внеурочная деятельность</w:t>
            </w:r>
            <w:r>
              <w:t xml:space="preserve"> (включая коррекционно-развивающую область):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10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10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10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10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10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rPr>
                <w:b/>
              </w:rPr>
              <w:t xml:space="preserve">50 </w:t>
            </w:r>
          </w:p>
        </w:tc>
      </w:tr>
      <w:tr w:rsidR="00FB25E4">
        <w:trPr>
          <w:trHeight w:val="490"/>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lastRenderedPageBreak/>
              <w:t xml:space="preserve">коррекционно-развивающая область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6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30 </w:t>
            </w:r>
          </w:p>
        </w:tc>
      </w:tr>
      <w:tr w:rsidR="00FB25E4">
        <w:trPr>
          <w:trHeight w:val="490"/>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логопедические занятия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15 </w:t>
            </w:r>
          </w:p>
        </w:tc>
      </w:tr>
      <w:tr w:rsidR="00FB25E4">
        <w:trPr>
          <w:trHeight w:val="490"/>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ритмика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5 </w:t>
            </w:r>
          </w:p>
        </w:tc>
      </w:tr>
      <w:tr w:rsidR="00FB25E4">
        <w:trPr>
          <w:trHeight w:val="766"/>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Развитие </w:t>
            </w:r>
            <w:r>
              <w:tab/>
              <w:t xml:space="preserve">психомоторики </w:t>
            </w:r>
            <w:r>
              <w:tab/>
              <w:t xml:space="preserve">и </w:t>
            </w:r>
            <w:r>
              <w:tab/>
              <w:t xml:space="preserve">сенсорных процессов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10 </w:t>
            </w:r>
          </w:p>
        </w:tc>
      </w:tr>
      <w:tr w:rsidR="00FB25E4">
        <w:trPr>
          <w:trHeight w:val="492"/>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Внеурочная деятельность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t xml:space="preserve">20 </w:t>
            </w:r>
          </w:p>
        </w:tc>
      </w:tr>
      <w:tr w:rsidR="00FB25E4">
        <w:trPr>
          <w:trHeight w:val="490"/>
        </w:trPr>
        <w:tc>
          <w:tcPr>
            <w:tcW w:w="4991" w:type="dxa"/>
            <w:gridSpan w:val="2"/>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right"/>
            </w:pPr>
            <w:r>
              <w:rPr>
                <w:b/>
              </w:rPr>
              <w:t xml:space="preserve">Всего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31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31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33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33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33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3" w:firstLine="0"/>
              <w:jc w:val="center"/>
            </w:pPr>
            <w:r>
              <w:rPr>
                <w:b/>
              </w:rPr>
              <w:t xml:space="preserve">161 </w:t>
            </w:r>
          </w:p>
        </w:tc>
      </w:tr>
    </w:tbl>
    <w:p w:rsidR="00FB25E4" w:rsidRDefault="00720B8A">
      <w:pPr>
        <w:spacing w:after="23" w:line="259" w:lineRule="auto"/>
        <w:ind w:left="708" w:right="0" w:firstLine="0"/>
        <w:jc w:val="left"/>
      </w:pPr>
      <w:r>
        <w:t xml:space="preserve"> </w:t>
      </w:r>
    </w:p>
    <w:p w:rsidR="00FB25E4" w:rsidRDefault="00720B8A">
      <w:pPr>
        <w:ind w:left="-15" w:right="79" w:firstLine="852"/>
      </w:pPr>
      <w:r>
        <w:t xml:space="preserve">Общий объем учебной нагрузки составляет 3732 часа за 5 учебных лет при 5-дневной учебной неделе (33 учебных недели в I доп. и в I классе, 34 учебных недели во II -IV классах). </w:t>
      </w:r>
    </w:p>
    <w:p w:rsidR="00FB25E4" w:rsidRDefault="00720B8A">
      <w:pPr>
        <w:spacing w:after="4" w:line="271" w:lineRule="auto"/>
        <w:ind w:left="718" w:right="1027"/>
        <w:jc w:val="left"/>
      </w:pPr>
      <w:r>
        <w:rPr>
          <w:b/>
        </w:rPr>
        <w:t xml:space="preserve">Недельный учебный план АООП УО (вариант 1) обучающихся 5-9 классов </w:t>
      </w:r>
      <w:r>
        <w:t xml:space="preserve"> </w:t>
      </w:r>
    </w:p>
    <w:tbl>
      <w:tblPr>
        <w:tblStyle w:val="TableGrid"/>
        <w:tblW w:w="9055" w:type="dxa"/>
        <w:tblInd w:w="-62" w:type="dxa"/>
        <w:tblCellMar>
          <w:top w:w="108" w:type="dxa"/>
          <w:left w:w="0" w:type="dxa"/>
          <w:bottom w:w="0" w:type="dxa"/>
          <w:right w:w="2" w:type="dxa"/>
        </w:tblCellMar>
        <w:tblLook w:val="04A0" w:firstRow="1" w:lastRow="0" w:firstColumn="1" w:lastColumn="0" w:noHBand="0" w:noVBand="1"/>
      </w:tblPr>
      <w:tblGrid>
        <w:gridCol w:w="2565"/>
        <w:gridCol w:w="758"/>
        <w:gridCol w:w="504"/>
        <w:gridCol w:w="1163"/>
        <w:gridCol w:w="653"/>
        <w:gridCol w:w="653"/>
        <w:gridCol w:w="653"/>
        <w:gridCol w:w="653"/>
        <w:gridCol w:w="653"/>
        <w:gridCol w:w="800"/>
      </w:tblGrid>
      <w:tr w:rsidR="00FB25E4">
        <w:trPr>
          <w:trHeight w:val="492"/>
        </w:trPr>
        <w:tc>
          <w:tcPr>
            <w:tcW w:w="2566"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77" w:right="0" w:firstLine="0"/>
              <w:jc w:val="left"/>
            </w:pPr>
            <w:r>
              <w:rPr>
                <w:b/>
              </w:rPr>
              <w:t xml:space="preserve">Предметные области </w:t>
            </w: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rPr>
                <w:b/>
              </w:rPr>
              <w:t xml:space="preserve">Классы </w:t>
            </w:r>
          </w:p>
        </w:tc>
        <w:tc>
          <w:tcPr>
            <w:tcW w:w="3265" w:type="dxa"/>
            <w:gridSpan w:val="5"/>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70" w:right="0" w:firstLine="0"/>
              <w:jc w:val="left"/>
            </w:pPr>
            <w:r>
              <w:rPr>
                <w:b/>
              </w:rPr>
              <w:t xml:space="preserve">Количество часов в неделю </w:t>
            </w:r>
          </w:p>
        </w:tc>
        <w:tc>
          <w:tcPr>
            <w:tcW w:w="800" w:type="dxa"/>
            <w:vMerge w:val="restart"/>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6" w:right="0" w:firstLine="0"/>
            </w:pPr>
            <w:r>
              <w:rPr>
                <w:b/>
              </w:rPr>
              <w:t xml:space="preserve">Всего </w:t>
            </w:r>
          </w:p>
        </w:tc>
      </w:tr>
      <w:tr w:rsidR="00FB25E4">
        <w:trPr>
          <w:trHeight w:val="49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Учебные предметы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5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7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8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9 </w:t>
            </w:r>
          </w:p>
        </w:tc>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r>
      <w:tr w:rsidR="00FB25E4">
        <w:trPr>
          <w:trHeight w:val="490"/>
        </w:trPr>
        <w:tc>
          <w:tcPr>
            <w:tcW w:w="2566" w:type="dxa"/>
            <w:vMerge w:val="restart"/>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Язык и речевая практика </w:t>
            </w: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Русский язык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20 </w:t>
            </w:r>
          </w:p>
        </w:tc>
      </w:tr>
      <w:tr w:rsidR="00FB25E4">
        <w:trPr>
          <w:trHeight w:val="1042"/>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0" w:firstLine="0"/>
              <w:jc w:val="left"/>
            </w:pPr>
            <w:r>
              <w:t xml:space="preserve">Чтение (Литературное чтение)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20 </w:t>
            </w:r>
          </w:p>
        </w:tc>
      </w:tr>
      <w:tr w:rsidR="00FB25E4">
        <w:trPr>
          <w:trHeight w:val="490"/>
        </w:trPr>
        <w:tc>
          <w:tcPr>
            <w:tcW w:w="2566" w:type="dxa"/>
            <w:vMerge w:val="restart"/>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Математика  </w:t>
            </w: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Математика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17 </w:t>
            </w:r>
          </w:p>
        </w:tc>
      </w:tr>
      <w:tr w:rsidR="00FB25E4">
        <w:trPr>
          <w:trHeight w:val="49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Информатика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3 </w:t>
            </w:r>
          </w:p>
        </w:tc>
      </w:tr>
      <w:tr w:rsidR="00FB25E4">
        <w:trPr>
          <w:trHeight w:val="492"/>
        </w:trPr>
        <w:tc>
          <w:tcPr>
            <w:tcW w:w="2566" w:type="dxa"/>
            <w:vMerge w:val="restart"/>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Естествознание </w:t>
            </w: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Природоведение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1" w:firstLine="0"/>
              <w:jc w:val="center"/>
            </w:pPr>
            <w:r>
              <w:t xml:space="preserve">-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4 </w:t>
            </w:r>
          </w:p>
        </w:tc>
      </w:tr>
      <w:tr w:rsidR="00FB25E4">
        <w:trPr>
          <w:trHeight w:val="49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Биология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6 </w:t>
            </w:r>
          </w:p>
        </w:tc>
      </w:tr>
      <w:tr w:rsidR="00FB25E4">
        <w:trPr>
          <w:trHeight w:val="49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География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8 </w:t>
            </w:r>
          </w:p>
        </w:tc>
      </w:tr>
      <w:tr w:rsidR="00FB25E4">
        <w:trPr>
          <w:trHeight w:val="766"/>
        </w:trPr>
        <w:tc>
          <w:tcPr>
            <w:tcW w:w="2566" w:type="dxa"/>
            <w:vMerge w:val="restart"/>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Человек и общество </w:t>
            </w: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Основы социальной жизни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10 </w:t>
            </w:r>
          </w:p>
        </w:tc>
      </w:tr>
      <w:tr w:rsidR="00FB25E4">
        <w:trPr>
          <w:trHeight w:val="490"/>
        </w:trPr>
        <w:tc>
          <w:tcPr>
            <w:tcW w:w="0" w:type="auto"/>
            <w:vMerge/>
            <w:tcBorders>
              <w:top w:val="nil"/>
              <w:left w:val="single" w:sz="4" w:space="0" w:color="000000"/>
              <w:bottom w:val="nil"/>
              <w:right w:val="single" w:sz="4" w:space="0" w:color="000000"/>
            </w:tcBorders>
          </w:tcPr>
          <w:p w:rsidR="00FB25E4" w:rsidRDefault="00FB25E4">
            <w:pPr>
              <w:spacing w:after="160" w:line="259" w:lineRule="auto"/>
              <w:ind w:left="0" w:right="0" w:firstLine="0"/>
              <w:jc w:val="left"/>
            </w:pP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Мир истории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1" w:firstLine="0"/>
              <w:jc w:val="center"/>
            </w:pPr>
            <w:r>
              <w:t xml:space="preserve">-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2 </w:t>
            </w:r>
          </w:p>
        </w:tc>
      </w:tr>
      <w:tr w:rsidR="00FB25E4">
        <w:trPr>
          <w:trHeight w:val="490"/>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История Отечества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6 </w:t>
            </w:r>
          </w:p>
        </w:tc>
      </w:tr>
      <w:tr w:rsidR="00FB25E4">
        <w:trPr>
          <w:trHeight w:val="492"/>
        </w:trPr>
        <w:tc>
          <w:tcPr>
            <w:tcW w:w="2566" w:type="dxa"/>
            <w:vMerge w:val="restart"/>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Искусство </w:t>
            </w: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Музыка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1" w:firstLine="0"/>
              <w:jc w:val="center"/>
            </w:pPr>
            <w:r>
              <w:t xml:space="preserve">-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1 </w:t>
            </w:r>
          </w:p>
        </w:tc>
      </w:tr>
      <w:tr w:rsidR="00FB25E4">
        <w:trPr>
          <w:trHeight w:val="1042"/>
        </w:trPr>
        <w:tc>
          <w:tcPr>
            <w:tcW w:w="0" w:type="auto"/>
            <w:vMerge/>
            <w:tcBorders>
              <w:top w:val="nil"/>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Рисование (изобразительное искусство)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6" w:firstLine="0"/>
              <w:jc w:val="center"/>
            </w:pPr>
            <w:r>
              <w:t xml:space="preserve">-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1" w:firstLine="0"/>
              <w:jc w:val="center"/>
            </w:pPr>
            <w:r>
              <w:t xml:space="preserve">-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2 </w:t>
            </w:r>
          </w:p>
        </w:tc>
      </w:tr>
      <w:tr w:rsidR="00FB25E4">
        <w:trPr>
          <w:trHeight w:val="766"/>
        </w:trPr>
        <w:tc>
          <w:tcPr>
            <w:tcW w:w="2566"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pPr>
            <w:r>
              <w:rPr>
                <w:b/>
              </w:rPr>
              <w:lastRenderedPageBreak/>
              <w:t xml:space="preserve">Физическая культура </w:t>
            </w: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Адаптивная физическая культура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10 </w:t>
            </w:r>
          </w:p>
        </w:tc>
      </w:tr>
      <w:tr w:rsidR="00FB25E4">
        <w:trPr>
          <w:trHeight w:val="490"/>
        </w:trPr>
        <w:tc>
          <w:tcPr>
            <w:tcW w:w="2566"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Технология </w:t>
            </w:r>
          </w:p>
        </w:tc>
        <w:tc>
          <w:tcPr>
            <w:tcW w:w="2424" w:type="dxa"/>
            <w:gridSpan w:val="3"/>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Профильный труд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7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7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7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33 </w:t>
            </w:r>
          </w:p>
        </w:tc>
      </w:tr>
      <w:tr w:rsidR="00FB25E4">
        <w:trPr>
          <w:trHeight w:val="490"/>
        </w:trPr>
        <w:tc>
          <w:tcPr>
            <w:tcW w:w="4991" w:type="dxa"/>
            <w:gridSpan w:val="4"/>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rPr>
                <w:b/>
              </w:rPr>
              <w:t xml:space="preserve">Итого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27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28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28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28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28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rPr>
                <w:b/>
              </w:rPr>
              <w:t xml:space="preserve">139 </w:t>
            </w:r>
          </w:p>
        </w:tc>
      </w:tr>
      <w:tr w:rsidR="00FB25E4">
        <w:trPr>
          <w:trHeight w:val="766"/>
        </w:trPr>
        <w:tc>
          <w:tcPr>
            <w:tcW w:w="4991" w:type="dxa"/>
            <w:gridSpan w:val="4"/>
            <w:tcBorders>
              <w:top w:val="single" w:sz="4" w:space="0" w:color="000000"/>
              <w:left w:val="single" w:sz="4" w:space="0" w:color="000000"/>
              <w:bottom w:val="single" w:sz="4" w:space="0" w:color="000000"/>
              <w:right w:val="single" w:sz="4" w:space="0" w:color="000000"/>
            </w:tcBorders>
            <w:vAlign w:val="center"/>
          </w:tcPr>
          <w:p w:rsidR="00FB25E4" w:rsidRDefault="00720B8A">
            <w:pPr>
              <w:tabs>
                <w:tab w:val="center" w:pos="2129"/>
                <w:tab w:val="right" w:pos="4988"/>
              </w:tabs>
              <w:spacing w:after="32" w:line="259" w:lineRule="auto"/>
              <w:ind w:left="0" w:right="0" w:firstLine="0"/>
              <w:jc w:val="left"/>
            </w:pPr>
            <w:r>
              <w:rPr>
                <w:b/>
              </w:rPr>
              <w:t xml:space="preserve">Часть, </w:t>
            </w:r>
            <w:r>
              <w:rPr>
                <w:b/>
              </w:rPr>
              <w:tab/>
              <w:t xml:space="preserve">формируемая </w:t>
            </w:r>
            <w:r>
              <w:rPr>
                <w:b/>
              </w:rPr>
              <w:tab/>
              <w:t xml:space="preserve">участниками </w:t>
            </w:r>
          </w:p>
          <w:p w:rsidR="00FB25E4" w:rsidRDefault="00720B8A">
            <w:pPr>
              <w:spacing w:after="0" w:line="259" w:lineRule="auto"/>
              <w:ind w:left="0" w:right="0" w:firstLine="0"/>
              <w:jc w:val="left"/>
            </w:pPr>
            <w:r>
              <w:rPr>
                <w:b/>
              </w:rPr>
              <w:t xml:space="preserve">образовательного процесса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7 </w:t>
            </w:r>
          </w:p>
        </w:tc>
      </w:tr>
      <w:tr w:rsidR="00FB25E4">
        <w:trPr>
          <w:trHeight w:val="766"/>
        </w:trPr>
        <w:tc>
          <w:tcPr>
            <w:tcW w:w="4991" w:type="dxa"/>
            <w:gridSpan w:val="4"/>
            <w:tcBorders>
              <w:top w:val="single" w:sz="4" w:space="0" w:color="000000"/>
              <w:left w:val="single" w:sz="4" w:space="0" w:color="000000"/>
              <w:bottom w:val="single" w:sz="4" w:space="0" w:color="000000"/>
              <w:right w:val="single" w:sz="4" w:space="0" w:color="000000"/>
            </w:tcBorders>
            <w:vAlign w:val="center"/>
          </w:tcPr>
          <w:p w:rsidR="00FB25E4" w:rsidRDefault="00720B8A">
            <w:pPr>
              <w:tabs>
                <w:tab w:val="center" w:pos="2699"/>
                <w:tab w:val="right" w:pos="4988"/>
              </w:tabs>
              <w:spacing w:after="23" w:line="259" w:lineRule="auto"/>
              <w:ind w:left="0" w:right="0" w:firstLine="0"/>
              <w:jc w:val="left"/>
            </w:pPr>
            <w:r>
              <w:rPr>
                <w:b/>
              </w:rPr>
              <w:t xml:space="preserve">Максимально </w:t>
            </w:r>
            <w:r>
              <w:rPr>
                <w:b/>
              </w:rPr>
              <w:tab/>
              <w:t xml:space="preserve">допустимая </w:t>
            </w:r>
            <w:r>
              <w:rPr>
                <w:b/>
              </w:rPr>
              <w:tab/>
              <w:t xml:space="preserve">недельная </w:t>
            </w:r>
          </w:p>
          <w:p w:rsidR="00FB25E4" w:rsidRDefault="00720B8A">
            <w:pPr>
              <w:spacing w:after="0" w:line="259" w:lineRule="auto"/>
              <w:ind w:left="0" w:right="0" w:firstLine="0"/>
              <w:jc w:val="left"/>
            </w:pPr>
            <w:r>
              <w:rPr>
                <w:b/>
              </w:rPr>
              <w:t>нагрузка</w:t>
            </w:r>
            <w:r>
              <w:t xml:space="preserve"> (при 5-дневной учебной неделе)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29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30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149 </w:t>
            </w:r>
          </w:p>
        </w:tc>
      </w:tr>
      <w:tr w:rsidR="00FB25E4">
        <w:trPr>
          <w:trHeight w:val="769"/>
        </w:trPr>
        <w:tc>
          <w:tcPr>
            <w:tcW w:w="4991" w:type="dxa"/>
            <w:gridSpan w:val="4"/>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pPr>
            <w:r>
              <w:rPr>
                <w:b/>
              </w:rPr>
              <w:t>Внеурочная деятельность</w:t>
            </w:r>
            <w:r>
              <w:t xml:space="preserve"> (включая коррекционно-развивающую область):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10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10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rPr>
                <w:b/>
              </w:rPr>
              <w:t xml:space="preserve">10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10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rPr>
                <w:b/>
              </w:rPr>
              <w:t xml:space="preserve">10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rPr>
                <w:b/>
              </w:rPr>
              <w:t xml:space="preserve">50 </w:t>
            </w:r>
          </w:p>
        </w:tc>
      </w:tr>
      <w:tr w:rsidR="00FB25E4">
        <w:trPr>
          <w:trHeight w:val="490"/>
        </w:trPr>
        <w:tc>
          <w:tcPr>
            <w:tcW w:w="4991" w:type="dxa"/>
            <w:gridSpan w:val="4"/>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коррекционно-развивающая область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6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6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30 </w:t>
            </w:r>
          </w:p>
        </w:tc>
      </w:tr>
      <w:tr w:rsidR="00FB25E4">
        <w:trPr>
          <w:trHeight w:val="490"/>
        </w:trPr>
        <w:tc>
          <w:tcPr>
            <w:tcW w:w="4991" w:type="dxa"/>
            <w:gridSpan w:val="4"/>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логопедические занятия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3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15 </w:t>
            </w:r>
          </w:p>
        </w:tc>
      </w:tr>
      <w:tr w:rsidR="00FB25E4">
        <w:trPr>
          <w:trHeight w:val="490"/>
        </w:trPr>
        <w:tc>
          <w:tcPr>
            <w:tcW w:w="4991" w:type="dxa"/>
            <w:gridSpan w:val="4"/>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left"/>
            </w:pPr>
            <w:r>
              <w:t xml:space="preserve">ритмика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5"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4" w:firstLine="0"/>
              <w:jc w:val="center"/>
            </w:pPr>
            <w:r>
              <w:t xml:space="preserve">1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62" w:firstLine="0"/>
              <w:jc w:val="center"/>
            </w:pPr>
            <w:r>
              <w:t xml:space="preserve">5 </w:t>
            </w:r>
          </w:p>
        </w:tc>
      </w:tr>
      <w:tr w:rsidR="00FB25E4">
        <w:trPr>
          <w:trHeight w:val="768"/>
        </w:trPr>
        <w:tc>
          <w:tcPr>
            <w:tcW w:w="3324" w:type="dxa"/>
            <w:gridSpan w:val="2"/>
            <w:tcBorders>
              <w:top w:val="single" w:sz="4" w:space="0" w:color="000000"/>
              <w:left w:val="single" w:sz="4" w:space="0" w:color="000000"/>
              <w:bottom w:val="single" w:sz="4" w:space="0" w:color="000000"/>
              <w:right w:val="nil"/>
            </w:tcBorders>
            <w:vAlign w:val="center"/>
          </w:tcPr>
          <w:p w:rsidR="00FB25E4" w:rsidRDefault="00720B8A">
            <w:pPr>
              <w:spacing w:after="0" w:line="259" w:lineRule="auto"/>
              <w:ind w:left="62" w:right="0" w:firstLine="0"/>
              <w:jc w:val="left"/>
            </w:pPr>
            <w:r>
              <w:t xml:space="preserve">Развитие </w:t>
            </w:r>
            <w:r>
              <w:tab/>
              <w:t xml:space="preserve">психомоторики процессов </w:t>
            </w:r>
          </w:p>
        </w:tc>
        <w:tc>
          <w:tcPr>
            <w:tcW w:w="504" w:type="dxa"/>
            <w:tcBorders>
              <w:top w:val="single" w:sz="4" w:space="0" w:color="000000"/>
              <w:left w:val="nil"/>
              <w:bottom w:val="single" w:sz="4" w:space="0" w:color="000000"/>
              <w:right w:val="nil"/>
            </w:tcBorders>
          </w:tcPr>
          <w:p w:rsidR="00FB25E4" w:rsidRDefault="00720B8A">
            <w:pPr>
              <w:spacing w:after="0" w:line="259" w:lineRule="auto"/>
              <w:ind w:left="0" w:right="0" w:firstLine="0"/>
              <w:jc w:val="left"/>
            </w:pPr>
            <w:r>
              <w:t xml:space="preserve">и </w:t>
            </w:r>
          </w:p>
        </w:tc>
        <w:tc>
          <w:tcPr>
            <w:tcW w:w="1163" w:type="dxa"/>
            <w:tcBorders>
              <w:top w:val="single" w:sz="4" w:space="0" w:color="000000"/>
              <w:left w:val="nil"/>
              <w:bottom w:val="single" w:sz="4" w:space="0" w:color="000000"/>
              <w:right w:val="single" w:sz="4" w:space="0" w:color="000000"/>
            </w:tcBorders>
          </w:tcPr>
          <w:p w:rsidR="00FB25E4" w:rsidRDefault="00720B8A">
            <w:pPr>
              <w:spacing w:after="0" w:line="259" w:lineRule="auto"/>
              <w:ind w:left="0" w:right="0" w:firstLine="0"/>
            </w:pPr>
            <w:r>
              <w:t xml:space="preserve">сенсорных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3"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t xml:space="preserve">2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t xml:space="preserve">2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center"/>
            </w:pPr>
            <w:r>
              <w:t xml:space="preserve">10 </w:t>
            </w:r>
          </w:p>
        </w:tc>
      </w:tr>
      <w:tr w:rsidR="00FB25E4">
        <w:trPr>
          <w:trHeight w:val="490"/>
        </w:trPr>
        <w:tc>
          <w:tcPr>
            <w:tcW w:w="3324" w:type="dxa"/>
            <w:gridSpan w:val="2"/>
            <w:tcBorders>
              <w:top w:val="single" w:sz="4" w:space="0" w:color="000000"/>
              <w:left w:val="single" w:sz="4" w:space="0" w:color="000000"/>
              <w:bottom w:val="single" w:sz="4" w:space="0" w:color="000000"/>
              <w:right w:val="nil"/>
            </w:tcBorders>
            <w:vAlign w:val="center"/>
          </w:tcPr>
          <w:p w:rsidR="00FB25E4" w:rsidRDefault="00720B8A">
            <w:pPr>
              <w:spacing w:after="0" w:line="259" w:lineRule="auto"/>
              <w:ind w:left="62" w:right="0" w:firstLine="0"/>
              <w:jc w:val="left"/>
            </w:pPr>
            <w:r>
              <w:t xml:space="preserve">Внеурочная деятельность </w:t>
            </w:r>
          </w:p>
        </w:tc>
        <w:tc>
          <w:tcPr>
            <w:tcW w:w="504" w:type="dxa"/>
            <w:tcBorders>
              <w:top w:val="single" w:sz="4" w:space="0" w:color="000000"/>
              <w:left w:val="nil"/>
              <w:bottom w:val="single" w:sz="4" w:space="0" w:color="000000"/>
              <w:right w:val="nil"/>
            </w:tcBorders>
          </w:tcPr>
          <w:p w:rsidR="00FB25E4" w:rsidRDefault="00FB25E4">
            <w:pPr>
              <w:spacing w:after="160" w:line="259" w:lineRule="auto"/>
              <w:ind w:left="0" w:right="0" w:firstLine="0"/>
              <w:jc w:val="left"/>
            </w:pPr>
          </w:p>
        </w:tc>
        <w:tc>
          <w:tcPr>
            <w:tcW w:w="1163" w:type="dxa"/>
            <w:tcBorders>
              <w:top w:val="single" w:sz="4" w:space="0" w:color="000000"/>
              <w:left w:val="nil"/>
              <w:bottom w:val="single" w:sz="4" w:space="0" w:color="000000"/>
              <w:right w:val="single" w:sz="4" w:space="0" w:color="000000"/>
            </w:tcBorders>
          </w:tcPr>
          <w:p w:rsidR="00FB25E4" w:rsidRDefault="00FB25E4">
            <w:pPr>
              <w:spacing w:after="160" w:line="259" w:lineRule="auto"/>
              <w:ind w:left="0" w:right="0" w:firstLine="0"/>
              <w:jc w:val="left"/>
            </w:pP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3"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t xml:space="preserve">4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t xml:space="preserve">4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center"/>
            </w:pPr>
            <w:r>
              <w:t xml:space="preserve">20 </w:t>
            </w:r>
          </w:p>
        </w:tc>
      </w:tr>
      <w:tr w:rsidR="00FB25E4">
        <w:trPr>
          <w:trHeight w:val="490"/>
        </w:trPr>
        <w:tc>
          <w:tcPr>
            <w:tcW w:w="3324" w:type="dxa"/>
            <w:gridSpan w:val="2"/>
            <w:tcBorders>
              <w:top w:val="single" w:sz="4" w:space="0" w:color="000000"/>
              <w:left w:val="single" w:sz="4" w:space="0" w:color="000000"/>
              <w:bottom w:val="single" w:sz="4" w:space="0" w:color="000000"/>
              <w:right w:val="nil"/>
            </w:tcBorders>
          </w:tcPr>
          <w:p w:rsidR="00FB25E4" w:rsidRDefault="00FB25E4">
            <w:pPr>
              <w:spacing w:after="160" w:line="259" w:lineRule="auto"/>
              <w:ind w:left="0" w:right="0" w:firstLine="0"/>
              <w:jc w:val="left"/>
            </w:pPr>
          </w:p>
        </w:tc>
        <w:tc>
          <w:tcPr>
            <w:tcW w:w="504" w:type="dxa"/>
            <w:tcBorders>
              <w:top w:val="single" w:sz="4" w:space="0" w:color="000000"/>
              <w:left w:val="nil"/>
              <w:bottom w:val="single" w:sz="4" w:space="0" w:color="000000"/>
              <w:right w:val="nil"/>
            </w:tcBorders>
          </w:tcPr>
          <w:p w:rsidR="00FB25E4" w:rsidRDefault="00FB25E4">
            <w:pPr>
              <w:spacing w:after="160" w:line="259" w:lineRule="auto"/>
              <w:ind w:left="0" w:right="0" w:firstLine="0"/>
              <w:jc w:val="left"/>
            </w:pPr>
          </w:p>
        </w:tc>
        <w:tc>
          <w:tcPr>
            <w:tcW w:w="1163" w:type="dxa"/>
            <w:tcBorders>
              <w:top w:val="single" w:sz="4" w:space="0" w:color="000000"/>
              <w:left w:val="nil"/>
              <w:bottom w:val="single" w:sz="4" w:space="0" w:color="000000"/>
              <w:right w:val="single" w:sz="4" w:space="0" w:color="000000"/>
            </w:tcBorders>
            <w:vAlign w:val="center"/>
          </w:tcPr>
          <w:p w:rsidR="00FB25E4" w:rsidRDefault="00720B8A">
            <w:pPr>
              <w:spacing w:after="0" w:line="259" w:lineRule="auto"/>
              <w:ind w:left="0" w:right="63" w:firstLine="0"/>
              <w:jc w:val="right"/>
            </w:pPr>
            <w:r>
              <w:rPr>
                <w:b/>
              </w:rPr>
              <w:t xml:space="preserve">Всего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rPr>
                <w:b/>
              </w:rPr>
              <w:t xml:space="preserve">39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rPr>
                <w:b/>
              </w:rPr>
              <w:t xml:space="preserve">40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3" w:firstLine="0"/>
              <w:jc w:val="center"/>
            </w:pPr>
            <w:r>
              <w:rPr>
                <w:b/>
              </w:rPr>
              <w:t xml:space="preserve">40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rPr>
                <w:b/>
              </w:rPr>
              <w:t xml:space="preserve">40 </w:t>
            </w:r>
          </w:p>
        </w:tc>
        <w:tc>
          <w:tcPr>
            <w:tcW w:w="653"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2" w:firstLine="0"/>
              <w:jc w:val="center"/>
            </w:pPr>
            <w:r>
              <w:rPr>
                <w:b/>
              </w:rPr>
              <w:t xml:space="preserve">40 </w:t>
            </w:r>
          </w:p>
        </w:tc>
        <w:tc>
          <w:tcPr>
            <w:tcW w:w="800" w:type="dxa"/>
            <w:tcBorders>
              <w:top w:val="single" w:sz="4" w:space="0" w:color="000000"/>
              <w:left w:val="single" w:sz="4" w:space="0" w:color="000000"/>
              <w:bottom w:val="single" w:sz="4" w:space="0" w:color="000000"/>
              <w:right w:val="single" w:sz="4" w:space="0" w:color="000000"/>
            </w:tcBorders>
            <w:vAlign w:val="center"/>
          </w:tcPr>
          <w:p w:rsidR="00FB25E4" w:rsidRDefault="00720B8A">
            <w:pPr>
              <w:spacing w:after="0" w:line="259" w:lineRule="auto"/>
              <w:ind w:left="0" w:right="0" w:firstLine="0"/>
              <w:jc w:val="center"/>
            </w:pPr>
            <w:r>
              <w:rPr>
                <w:b/>
              </w:rPr>
              <w:t xml:space="preserve">199 </w:t>
            </w:r>
          </w:p>
        </w:tc>
      </w:tr>
    </w:tbl>
    <w:p w:rsidR="00FB25E4" w:rsidRDefault="00720B8A">
      <w:pPr>
        <w:spacing w:after="0" w:line="259" w:lineRule="auto"/>
        <w:ind w:left="708" w:right="0" w:firstLine="0"/>
        <w:jc w:val="left"/>
      </w:pPr>
      <w:r>
        <w:t xml:space="preserve"> </w:t>
      </w:r>
    </w:p>
    <w:p w:rsidR="00FB25E4" w:rsidRDefault="00720B8A">
      <w:pPr>
        <w:spacing w:after="23" w:line="259" w:lineRule="auto"/>
        <w:ind w:left="708" w:right="0" w:firstLine="0"/>
        <w:jc w:val="left"/>
      </w:pPr>
      <w:r>
        <w:t xml:space="preserve"> </w:t>
      </w:r>
    </w:p>
    <w:p w:rsidR="00FB25E4" w:rsidRDefault="00720B8A">
      <w:pPr>
        <w:spacing w:after="22" w:line="259" w:lineRule="auto"/>
        <w:ind w:right="79"/>
        <w:jc w:val="right"/>
      </w:pPr>
      <w:r>
        <w:t xml:space="preserve">Общий объем учебной нагрузки составляет 5066 часов за 5 учебных лет при 5-дневной </w:t>
      </w:r>
    </w:p>
    <w:p w:rsidR="00FB25E4" w:rsidRDefault="00720B8A">
      <w:pPr>
        <w:ind w:left="-5" w:right="79"/>
      </w:pPr>
      <w:r>
        <w:t xml:space="preserve">учебной неделе (34 учебных недели в году). </w:t>
      </w:r>
    </w:p>
    <w:p w:rsidR="00FB25E4" w:rsidRDefault="00720B8A">
      <w:pPr>
        <w:spacing w:after="23" w:line="259" w:lineRule="auto"/>
        <w:ind w:left="708" w:right="0" w:firstLine="0"/>
        <w:jc w:val="left"/>
      </w:pPr>
      <w:r>
        <w:t xml:space="preserve"> </w:t>
      </w:r>
    </w:p>
    <w:p w:rsidR="00FB25E4" w:rsidRDefault="00720B8A">
      <w:pPr>
        <w:ind w:left="-15" w:right="79" w:firstLine="708"/>
      </w:pPr>
      <w:r>
        <w:t xml:space="preserve">В учебном плане количество часов в неделю на коррекционно-развивающие курсы указано на одного обучающегося. </w:t>
      </w:r>
    </w:p>
    <w:p w:rsidR="00FB25E4" w:rsidRDefault="00720B8A">
      <w:pPr>
        <w:spacing w:after="0" w:line="259" w:lineRule="auto"/>
        <w:ind w:left="708" w:right="0" w:firstLine="0"/>
        <w:jc w:val="left"/>
      </w:pPr>
      <w:r>
        <w:t xml:space="preserve"> </w:t>
      </w:r>
    </w:p>
    <w:p w:rsidR="00FB25E4" w:rsidRDefault="00720B8A">
      <w:pPr>
        <w:ind w:left="-15" w:right="79" w:firstLine="708"/>
      </w:pPr>
      <w:r>
        <w:t xml:space="preserve">При реализации данной федеральной адаптированной образовательной программы должны быть созданы специальные условия, обеспечивающие освоение обучающимися содержания образовательной программы в полном объеме с учетом их особых образовательных потребностей и особенностей здоровья. </w:t>
      </w:r>
    </w:p>
    <w:p w:rsidR="00FB25E4" w:rsidRDefault="00720B8A">
      <w:pPr>
        <w:spacing w:after="0" w:line="259" w:lineRule="auto"/>
        <w:ind w:left="708" w:right="0" w:firstLine="0"/>
        <w:jc w:val="left"/>
      </w:pPr>
      <w:r>
        <w:t xml:space="preserve"> </w:t>
      </w:r>
    </w:p>
    <w:p w:rsidR="00FB25E4" w:rsidRDefault="00720B8A">
      <w:pPr>
        <w:spacing w:after="0" w:line="259" w:lineRule="auto"/>
        <w:ind w:left="0" w:right="0" w:firstLine="0"/>
        <w:jc w:val="left"/>
      </w:pPr>
      <w:r>
        <w:t xml:space="preserve"> </w:t>
      </w:r>
    </w:p>
    <w:p w:rsidR="00FB25E4" w:rsidRDefault="00720B8A">
      <w:pPr>
        <w:spacing w:after="25" w:line="259" w:lineRule="auto"/>
        <w:ind w:left="0" w:right="23" w:firstLine="0"/>
        <w:jc w:val="center"/>
      </w:pPr>
      <w:r>
        <w:rPr>
          <w:color w:val="FF0000"/>
        </w:rPr>
        <w:lastRenderedPageBreak/>
        <w:t xml:space="preserve"> </w:t>
      </w:r>
    </w:p>
    <w:p w:rsidR="00FB25E4" w:rsidRDefault="00720B8A">
      <w:pPr>
        <w:spacing w:after="31" w:line="259" w:lineRule="auto"/>
        <w:ind w:left="206" w:right="281"/>
        <w:jc w:val="center"/>
      </w:pPr>
      <w:r>
        <w:t xml:space="preserve">2.3.2. ПЛАН ВНЕУРОЧНОЙ ДЕЯТЕЛЬНОСТИ </w:t>
      </w:r>
    </w:p>
    <w:p w:rsidR="00FB25E4" w:rsidRDefault="00720B8A">
      <w:pPr>
        <w:spacing w:after="121" w:line="259" w:lineRule="auto"/>
        <w:ind w:left="0" w:right="0" w:firstLine="0"/>
        <w:jc w:val="left"/>
      </w:pPr>
      <w:r>
        <w:rPr>
          <w:sz w:val="28"/>
        </w:rPr>
        <w:t xml:space="preserve"> </w:t>
      </w:r>
    </w:p>
    <w:p w:rsidR="00FB25E4" w:rsidRDefault="00720B8A">
      <w:pPr>
        <w:ind w:left="-15" w:right="79" w:firstLine="852"/>
      </w:pPr>
      <w:r>
        <w:t xml:space="preserve">План внеурочной деятельности формируется образовательной организацией с учетом особенностей развития и особых образовательных потребностей обучающихся с умственной отсталостью. Участникам образовательных отношений предоставляется право выбора направления и содержания учебных курсов. </w:t>
      </w:r>
    </w:p>
    <w:p w:rsidR="00FB25E4" w:rsidRDefault="00720B8A">
      <w:pPr>
        <w:ind w:left="862" w:right="79"/>
      </w:pPr>
      <w:r>
        <w:t xml:space="preserve">Основными </w:t>
      </w:r>
      <w:r>
        <w:rPr>
          <w:b/>
        </w:rPr>
        <w:t>задачами</w:t>
      </w:r>
      <w:r>
        <w:t xml:space="preserve"> организации внеурочной деятельности являются следующие: </w:t>
      </w:r>
    </w:p>
    <w:p w:rsidR="00FB25E4" w:rsidRDefault="00720B8A">
      <w:pPr>
        <w:numPr>
          <w:ilvl w:val="0"/>
          <w:numId w:val="23"/>
        </w:numPr>
        <w:ind w:right="79" w:firstLine="852"/>
      </w:pPr>
      <w:r>
        <w:t xml:space="preserve">поддержка учебной деятельности обучающихся в достижении планируемых результатов освоения программы общего образования; </w:t>
      </w:r>
    </w:p>
    <w:p w:rsidR="00FB25E4" w:rsidRDefault="00720B8A">
      <w:pPr>
        <w:numPr>
          <w:ilvl w:val="0"/>
          <w:numId w:val="23"/>
        </w:numPr>
        <w:ind w:right="79" w:firstLine="852"/>
      </w:pPr>
      <w:r>
        <w:t xml:space="preserve">развитие навыков общения со сверстниками и коммуникативных умений в разновозрастной школьной среде; </w:t>
      </w:r>
    </w:p>
    <w:p w:rsidR="00FB25E4" w:rsidRDefault="00720B8A">
      <w:pPr>
        <w:numPr>
          <w:ilvl w:val="0"/>
          <w:numId w:val="23"/>
        </w:numPr>
        <w:ind w:right="79" w:firstLine="852"/>
      </w:pPr>
      <w:r>
        <w:t xml:space="preserve">формирование навыков организации своей жизнедеятельности с учетом правил безопасного образа жизни; </w:t>
      </w:r>
    </w:p>
    <w:p w:rsidR="00FB25E4" w:rsidRDefault="00720B8A">
      <w:pPr>
        <w:numPr>
          <w:ilvl w:val="0"/>
          <w:numId w:val="23"/>
        </w:numPr>
        <w:ind w:right="79" w:firstLine="852"/>
      </w:pPr>
      <w:r>
        <w:t xml:space="preserve">повышение общей культуры обучающихся, углубление их интереса к познавательной и деятельности с учетом возрастных и индивидуальных особенностей участников; </w:t>
      </w:r>
    </w:p>
    <w:p w:rsidR="00FB25E4" w:rsidRDefault="00720B8A">
      <w:pPr>
        <w:numPr>
          <w:ilvl w:val="0"/>
          <w:numId w:val="23"/>
        </w:numPr>
        <w:ind w:right="79" w:firstLine="852"/>
      </w:pPr>
      <w:r>
        <w:t xml:space="preserve">развитие навыков совместной деятельности со взрослыми и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 </w:t>
      </w:r>
    </w:p>
    <w:p w:rsidR="00FB25E4" w:rsidRDefault="00720B8A">
      <w:pPr>
        <w:numPr>
          <w:ilvl w:val="0"/>
          <w:numId w:val="23"/>
        </w:numPr>
        <w:ind w:right="79" w:firstLine="852"/>
      </w:pPr>
      <w:r>
        <w:t xml:space="preserve">формирование культуры поведения в информационной среде. </w:t>
      </w:r>
    </w:p>
    <w:p w:rsidR="00FB25E4" w:rsidRDefault="00720B8A">
      <w:pPr>
        <w:ind w:left="-15" w:right="79" w:firstLine="852"/>
      </w:pPr>
      <w:r>
        <w:rPr>
          <w:b/>
        </w:rPr>
        <w:t xml:space="preserve">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 </w:t>
      </w:r>
      <w:r>
        <w:t xml:space="preserve">Все ее формы представляются в деятельностных формулировках, что подчеркивает их практико-ориентированные характеристики. При выборе направлений и отборе содержания обучения образовательная организация учитывает: </w:t>
      </w:r>
    </w:p>
    <w:p w:rsidR="00FB25E4" w:rsidRDefault="00720B8A">
      <w:pPr>
        <w:numPr>
          <w:ilvl w:val="0"/>
          <w:numId w:val="24"/>
        </w:numPr>
        <w:spacing w:after="14" w:line="267" w:lineRule="auto"/>
        <w:ind w:right="79" w:firstLine="852"/>
      </w:pPr>
      <w:r>
        <w:t xml:space="preserve">особенности образовательной организации (условия функционирования, тип образовательной организации, особенности, в том числе нозологические характеристики контингента, кадровый состав); </w:t>
      </w:r>
    </w:p>
    <w:p w:rsidR="00FB25E4" w:rsidRDefault="00720B8A">
      <w:pPr>
        <w:numPr>
          <w:ilvl w:val="0"/>
          <w:numId w:val="24"/>
        </w:numPr>
        <w:ind w:right="79" w:firstLine="852"/>
      </w:pPr>
      <w:r>
        <w:t xml:space="preserve">результаты диагностики успеваемости и уровня развития обучающихся, проблемы и трудности их учебной деятельности; </w:t>
      </w:r>
    </w:p>
    <w:p w:rsidR="00FB25E4" w:rsidRDefault="00720B8A">
      <w:pPr>
        <w:numPr>
          <w:ilvl w:val="0"/>
          <w:numId w:val="24"/>
        </w:numPr>
        <w:ind w:right="79" w:firstLine="852"/>
      </w:pPr>
      <w:r>
        <w:t xml:space="preserve">возможность обеспечить условия для организации разнообразных внеурочных занятий и их содержательная связь с урочной деятельностью; </w:t>
      </w:r>
    </w:p>
    <w:p w:rsidR="00FB25E4" w:rsidRDefault="00720B8A">
      <w:pPr>
        <w:numPr>
          <w:ilvl w:val="0"/>
          <w:numId w:val="24"/>
        </w:numPr>
        <w:ind w:right="79" w:firstLine="852"/>
      </w:pPr>
      <w:r>
        <w:t xml:space="preserve">особенности информационно-образовательной среды образовательной организации, национальные и культурные особенности региона, где находится образовательная организация. Возможные направления внеурочной деятельности и их содержательное наполнение. </w:t>
      </w:r>
    </w:p>
    <w:p w:rsidR="00FB25E4" w:rsidRDefault="00720B8A">
      <w:pPr>
        <w:spacing w:after="0" w:line="259" w:lineRule="auto"/>
        <w:ind w:left="852" w:right="0" w:firstLine="0"/>
        <w:jc w:val="left"/>
      </w:pPr>
      <w:r>
        <w:rPr>
          <w:b/>
        </w:rPr>
        <w:t xml:space="preserve"> </w:t>
      </w:r>
    </w:p>
    <w:p w:rsidR="00FB25E4" w:rsidRDefault="00720B8A">
      <w:pPr>
        <w:ind w:left="-15" w:right="79" w:firstLine="852"/>
      </w:pPr>
      <w:r>
        <w:rPr>
          <w:b/>
        </w:rPr>
        <w:t xml:space="preserve">Предлагаемые направления внеурочной деятельности являются для образовательной организации общими ориентирами и не подлежат формальному копированию. </w:t>
      </w:r>
      <w:r>
        <w:t xml:space="preserve">При отборе направлений внеурочной деятельности каждая образовательная организация ориентируется, прежде всего, на свои особенности функционирования, психологопедагогические и нозологические характеристики обучающихся, их потребности, интересы и уровни успешности обучения. К выбору направлений внеурочной деятельности и их </w:t>
      </w:r>
      <w:r>
        <w:lastRenderedPageBreak/>
        <w:t xml:space="preserve">организации могут привлекаться родители (законные представители) как законные участники образовательных отношений. </w:t>
      </w:r>
    </w:p>
    <w:p w:rsidR="00FB25E4" w:rsidRDefault="00720B8A">
      <w:pPr>
        <w:ind w:left="862" w:right="79"/>
      </w:pPr>
      <w:r>
        <w:t xml:space="preserve">Направления и цели внеурочной деятельности: </w:t>
      </w:r>
    </w:p>
    <w:p w:rsidR="00FB25E4" w:rsidRDefault="00720B8A">
      <w:pPr>
        <w:numPr>
          <w:ilvl w:val="1"/>
          <w:numId w:val="24"/>
        </w:numPr>
        <w:ind w:right="79" w:firstLine="852"/>
      </w:pPr>
      <w:r>
        <w:t xml:space="preserve">Спортивно-оздоровительная деятельность направлена на физическое развитие школьника, углубление знаний об организации жизни и деятельности с учетом соблюдения правил здорового безопасного образа жизни. </w:t>
      </w:r>
    </w:p>
    <w:p w:rsidR="00FB25E4" w:rsidRDefault="00720B8A">
      <w:pPr>
        <w:numPr>
          <w:ilvl w:val="1"/>
          <w:numId w:val="24"/>
        </w:numPr>
        <w:ind w:right="79" w:firstLine="852"/>
      </w:pPr>
      <w:r>
        <w:t xml:space="preserve">Проектная деятельность организуется в доступных для обучающихся формах в процессе совместной деятельности по выполнению проектов. </w:t>
      </w:r>
    </w:p>
    <w:p w:rsidR="00FB25E4" w:rsidRDefault="00720B8A">
      <w:pPr>
        <w:numPr>
          <w:ilvl w:val="1"/>
          <w:numId w:val="24"/>
        </w:numPr>
        <w:ind w:right="79" w:firstLine="852"/>
      </w:pPr>
      <w:r>
        <w:t xml:space="preserve">Коммуникативная </w:t>
      </w:r>
      <w:r>
        <w:tab/>
        <w:t xml:space="preserve">деятельность </w:t>
      </w:r>
      <w:r>
        <w:tab/>
        <w:t xml:space="preserve">направлена </w:t>
      </w:r>
      <w:r>
        <w:tab/>
        <w:t xml:space="preserve">на </w:t>
      </w:r>
      <w:r>
        <w:tab/>
        <w:t xml:space="preserve">совершенствование функциональной коммуникативной грамотности, культуры общения. </w:t>
      </w:r>
    </w:p>
    <w:p w:rsidR="00FB25E4" w:rsidRDefault="00720B8A">
      <w:pPr>
        <w:numPr>
          <w:ilvl w:val="1"/>
          <w:numId w:val="24"/>
        </w:numPr>
        <w:ind w:right="79" w:firstLine="852"/>
      </w:pPr>
      <w:r>
        <w:t xml:space="preserve">Художественно-эстетическая творческая деятельность организуется как система разнообразных творческих мастерских по развитию художественного творчества, способности к импровизации, драматизации, выразительному чтению, а также становлению умений участвовать в театрализованной деятельности. </w:t>
      </w:r>
    </w:p>
    <w:p w:rsidR="00FB25E4" w:rsidRDefault="00720B8A">
      <w:pPr>
        <w:numPr>
          <w:ilvl w:val="1"/>
          <w:numId w:val="24"/>
        </w:numPr>
        <w:ind w:right="79" w:firstLine="852"/>
      </w:pPr>
      <w:r>
        <w:t xml:space="preserve">Информационная культура предполагает учебные курсы в рамках внеурочной деятельности, которые формируют представления обучающихся о разнообразных современных информационных средствах и навыки выполнения разных видов работ на компьютере. </w:t>
      </w:r>
    </w:p>
    <w:p w:rsidR="00FB25E4" w:rsidRDefault="00720B8A">
      <w:pPr>
        <w:numPr>
          <w:ilvl w:val="1"/>
          <w:numId w:val="24"/>
        </w:numPr>
        <w:spacing w:after="14" w:line="267" w:lineRule="auto"/>
        <w:ind w:right="79" w:firstLine="852"/>
      </w:pPr>
      <w:r>
        <w:t xml:space="preserve">"Учение с увлечением!" включает систему занятий в зоне ближайшего развития, когда педагогический работник непосредственно помогает обучающемуся преодолеть трудности, возникшие при изучении разных предметов. </w:t>
      </w:r>
    </w:p>
    <w:p w:rsidR="00FB25E4" w:rsidRDefault="00720B8A">
      <w:pPr>
        <w:numPr>
          <w:ilvl w:val="1"/>
          <w:numId w:val="24"/>
        </w:numPr>
        <w:ind w:right="79" w:firstLine="852"/>
      </w:pPr>
      <w:r>
        <w:t xml:space="preserve">Реабилитационная (абилитационная) деятельность направлена на преодоление ограничений жизнедеятельности обучающихся с умеренной, тяжелой, глубокой умственной отсталостью, тяжелыми и множественными нарушениями развития.      8. Деятельность по развитию навыков самообслуживания и независимости в быту.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Выбор форм организации внеурочной деятельности подчиняется следующим требованиям: </w:t>
      </w:r>
    </w:p>
    <w:p w:rsidR="00FB25E4" w:rsidRDefault="00720B8A">
      <w:pPr>
        <w:numPr>
          <w:ilvl w:val="0"/>
          <w:numId w:val="24"/>
        </w:numPr>
        <w:ind w:right="79" w:firstLine="852"/>
      </w:pPr>
      <w:r>
        <w:t xml:space="preserve">целесообразность использования данной формы для решения поставленных задач конкретного направления; </w:t>
      </w:r>
    </w:p>
    <w:p w:rsidR="00FB25E4" w:rsidRDefault="00720B8A">
      <w:pPr>
        <w:numPr>
          <w:ilvl w:val="0"/>
          <w:numId w:val="24"/>
        </w:numPr>
        <w:ind w:right="79" w:firstLine="852"/>
      </w:pPr>
      <w:r>
        <w:t xml:space="preserve">преобладание практико-ориентированных форм, обеспечивающих непосредственное активное участие обучающегося в практической деятельности, в том числе совместной (парной, групповой, коллективной); </w:t>
      </w:r>
    </w:p>
    <w:p w:rsidR="00FB25E4" w:rsidRDefault="00720B8A">
      <w:pPr>
        <w:numPr>
          <w:ilvl w:val="0"/>
          <w:numId w:val="24"/>
        </w:numPr>
        <w:ind w:right="79" w:firstLine="852"/>
      </w:pPr>
      <w:r>
        <w:t xml:space="preserve">учет специфики коммуникативной деятельности, которая сопровождает то или иное направление внеучебной деятельности; </w:t>
      </w:r>
    </w:p>
    <w:p w:rsidR="00FB25E4" w:rsidRDefault="00720B8A">
      <w:pPr>
        <w:numPr>
          <w:ilvl w:val="0"/>
          <w:numId w:val="24"/>
        </w:numPr>
        <w:ind w:right="79" w:firstLine="852"/>
      </w:pPr>
      <w:r>
        <w:t xml:space="preserve">использование форм организации, предполагающих использование средств ИКТ. </w:t>
      </w:r>
    </w:p>
    <w:p w:rsidR="00FB25E4" w:rsidRDefault="00720B8A">
      <w:pPr>
        <w:ind w:left="862" w:right="79"/>
      </w:pPr>
      <w:r>
        <w:t xml:space="preserve">Возможными формами организации внеурочной деятельности могут быть следующие: </w:t>
      </w:r>
    </w:p>
    <w:p w:rsidR="00FB25E4" w:rsidRDefault="00720B8A">
      <w:pPr>
        <w:ind w:left="-5" w:right="79"/>
      </w:pPr>
      <w:r>
        <w:t xml:space="preserve">учебные курсы и факультативы; художественные, музыкальные и спортивные студии; соревновательные мероприятия, дискуссионные клубы, секции, экскурсии, мини-исследования; общественно полезные практики, реабилитационные мероприятия. </w:t>
      </w:r>
    </w:p>
    <w:p w:rsidR="00FB25E4" w:rsidRDefault="00720B8A">
      <w:pPr>
        <w:ind w:left="-15" w:right="79" w:firstLine="852"/>
      </w:pPr>
      <w:r>
        <w:t xml:space="preserve">К участию во внеурочной деятельности могут привлекаться организации и учреждения дополнительного образования, культуры и спорта. В этом случае внеурочная деятельность может проходить не только в помещении образовательной организации, но и на территории другого учреждения (организации), участвующего во внеурочной деятельности. Это может быть, например, спортивный комплекс, музей, театр. </w:t>
      </w:r>
    </w:p>
    <w:p w:rsidR="00FB25E4" w:rsidRDefault="00720B8A">
      <w:pPr>
        <w:ind w:left="-15" w:right="79" w:firstLine="852"/>
      </w:pPr>
      <w:r>
        <w:lastRenderedPageBreak/>
        <w:t xml:space="preserve">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 (учителя, социальные педагоги, педагоги-психологи, учитель-дефектолог, учительлогопед, воспитатели, библиотекарь). </w:t>
      </w:r>
    </w:p>
    <w:p w:rsidR="00FB25E4" w:rsidRDefault="00720B8A">
      <w:pPr>
        <w:ind w:left="-15" w:right="79" w:firstLine="852"/>
      </w:pPr>
      <w:r>
        <w:t xml:space="preserve">Внеурочная деятельность тесно связана с дополнительным образованием обучающихся в части создания условий для развития творческих интересов обучающихся, включения их в художественную, техническую, спортивную и другую деятельность. Объединение усилий внеурочной деятельности и дополнительного образования строится на использовании единых форм организации. </w:t>
      </w:r>
    </w:p>
    <w:p w:rsidR="00FB25E4" w:rsidRDefault="00720B8A">
      <w:pPr>
        <w:ind w:left="-15" w:right="79" w:firstLine="852"/>
      </w:pPr>
      <w:r>
        <w:t xml:space="preserve">Координирующую роль в организации внеурочной деятельности выполняет, как правило, основной педагогический работник, ведущий класс, завуч, заместитель директора по учебно-воспитательной работе. </w:t>
      </w:r>
    </w:p>
    <w:p w:rsidR="00FB25E4" w:rsidRDefault="00720B8A">
      <w:pPr>
        <w:spacing w:after="26" w:line="259" w:lineRule="auto"/>
        <w:ind w:left="852" w:right="0" w:firstLine="0"/>
        <w:jc w:val="left"/>
      </w:pPr>
      <w:r>
        <w:rPr>
          <w:b/>
        </w:rPr>
        <w:t xml:space="preserve"> </w:t>
      </w:r>
    </w:p>
    <w:p w:rsidR="00FB25E4" w:rsidRDefault="00720B8A">
      <w:pPr>
        <w:spacing w:after="4" w:line="271" w:lineRule="auto"/>
        <w:ind w:left="862" w:right="0"/>
        <w:jc w:val="left"/>
      </w:pPr>
      <w:r>
        <w:rPr>
          <w:b/>
        </w:rPr>
        <w:t xml:space="preserve">Основные направления внеурочной деятельности: </w:t>
      </w:r>
    </w:p>
    <w:p w:rsidR="00FB25E4" w:rsidRDefault="00720B8A">
      <w:pPr>
        <w:spacing w:after="30" w:line="259" w:lineRule="auto"/>
        <w:ind w:left="852" w:right="0" w:firstLine="0"/>
        <w:jc w:val="left"/>
      </w:pPr>
      <w:r>
        <w:t xml:space="preserve">  </w:t>
      </w:r>
    </w:p>
    <w:p w:rsidR="00FB25E4" w:rsidRDefault="00720B8A">
      <w:pPr>
        <w:numPr>
          <w:ilvl w:val="0"/>
          <w:numId w:val="25"/>
        </w:numPr>
        <w:spacing w:after="4" w:line="271" w:lineRule="auto"/>
        <w:ind w:right="2471" w:hanging="240"/>
        <w:jc w:val="left"/>
      </w:pPr>
      <w:r>
        <w:rPr>
          <w:b/>
        </w:rPr>
        <w:t xml:space="preserve">Спортивно-оздоровительная деятельность </w:t>
      </w:r>
    </w:p>
    <w:p w:rsidR="00FB25E4" w:rsidRDefault="00720B8A">
      <w:pPr>
        <w:ind w:left="862" w:right="79"/>
      </w:pPr>
      <w:r>
        <w:t xml:space="preserve"> "Основы самопознания" </w:t>
      </w:r>
    </w:p>
    <w:p w:rsidR="00FB25E4" w:rsidRDefault="00720B8A">
      <w:pPr>
        <w:ind w:left="862" w:right="79"/>
      </w:pPr>
      <w:r>
        <w:t xml:space="preserve">Форма организации: факультатив; лаборатория здоровья. </w:t>
      </w:r>
    </w:p>
    <w:p w:rsidR="00FB25E4" w:rsidRDefault="00720B8A">
      <w:pPr>
        <w:ind w:left="862" w:right="79"/>
      </w:pPr>
      <w:r>
        <w:t xml:space="preserve">"Движение есть жизнь!" </w:t>
      </w:r>
    </w:p>
    <w:p w:rsidR="00FB25E4" w:rsidRDefault="00720B8A">
      <w:pPr>
        <w:ind w:left="-15" w:right="79" w:firstLine="852"/>
      </w:pPr>
      <w:r>
        <w:t xml:space="preserve">Цель: формирование представлений обучающихся о здоровом образе жизни, развитие физической активности и двигательных навыков Форма организации: спортивная студия: </w:t>
      </w:r>
    </w:p>
    <w:p w:rsidR="00FB25E4" w:rsidRDefault="00720B8A">
      <w:pPr>
        <w:ind w:left="-5" w:right="79"/>
      </w:pPr>
      <w:r>
        <w:t xml:space="preserve">учебный курс физической культуры. </w:t>
      </w:r>
    </w:p>
    <w:p w:rsidR="00FB25E4" w:rsidRDefault="00720B8A">
      <w:pPr>
        <w:spacing w:after="31" w:line="259" w:lineRule="auto"/>
        <w:ind w:left="852" w:right="0" w:firstLine="0"/>
        <w:jc w:val="left"/>
      </w:pPr>
      <w:r>
        <w:t xml:space="preserve">  </w:t>
      </w:r>
    </w:p>
    <w:p w:rsidR="00FB25E4" w:rsidRDefault="00720B8A">
      <w:pPr>
        <w:numPr>
          <w:ilvl w:val="0"/>
          <w:numId w:val="25"/>
        </w:numPr>
        <w:spacing w:after="4" w:line="271" w:lineRule="auto"/>
        <w:ind w:right="2471" w:hanging="240"/>
        <w:jc w:val="left"/>
      </w:pPr>
      <w:r>
        <w:rPr>
          <w:b/>
        </w:rPr>
        <w:t xml:space="preserve">Проектная деятельность </w:t>
      </w:r>
      <w:r>
        <w:t xml:space="preserve">Возможные темы проектов: </w:t>
      </w:r>
    </w:p>
    <w:p w:rsidR="00FB25E4" w:rsidRDefault="00720B8A">
      <w:pPr>
        <w:ind w:left="862" w:right="79"/>
      </w:pPr>
      <w:r>
        <w:t xml:space="preserve">"История родного края" </w:t>
      </w:r>
    </w:p>
    <w:p w:rsidR="00FB25E4" w:rsidRDefault="00720B8A">
      <w:pPr>
        <w:ind w:left="-15" w:right="79" w:firstLine="852"/>
      </w:pPr>
      <w:r>
        <w:t xml:space="preserve">Цель: расширение знаний обучающихся об истории родного края, формирование умения работать с разными источниками информации; развитие познавательной активности и интереса к истории, культуре родного края; воспитание чувства патриотизма, любви к "малой Родине". </w:t>
      </w:r>
    </w:p>
    <w:p w:rsidR="00FB25E4" w:rsidRDefault="00720B8A">
      <w:pPr>
        <w:tabs>
          <w:tab w:val="center" w:pos="1196"/>
          <w:tab w:val="center" w:pos="2471"/>
          <w:tab w:val="center" w:pos="4254"/>
          <w:tab w:val="center" w:pos="5591"/>
          <w:tab w:val="center" w:pos="6742"/>
          <w:tab w:val="center" w:pos="8234"/>
          <w:tab w:val="right" w:pos="10007"/>
        </w:tabs>
        <w:ind w:left="0" w:right="0" w:firstLine="0"/>
        <w:jc w:val="left"/>
      </w:pPr>
      <w:r>
        <w:rPr>
          <w:rFonts w:ascii="Calibri" w:eastAsia="Calibri" w:hAnsi="Calibri" w:cs="Calibri"/>
          <w:sz w:val="22"/>
        </w:rPr>
        <w:tab/>
      </w:r>
      <w:r>
        <w:t xml:space="preserve">Форма </w:t>
      </w:r>
      <w:r>
        <w:tab/>
        <w:t xml:space="preserve">организации: </w:t>
      </w:r>
      <w:r>
        <w:tab/>
        <w:t xml:space="preserve">факультативный </w:t>
      </w:r>
      <w:r>
        <w:tab/>
        <w:t xml:space="preserve">курс </w:t>
      </w:r>
      <w:r>
        <w:tab/>
        <w:t xml:space="preserve">краеведения; </w:t>
      </w:r>
      <w:r>
        <w:tab/>
        <w:t xml:space="preserve">творческие </w:t>
      </w:r>
      <w:r>
        <w:tab/>
        <w:t xml:space="preserve">проекты </w:t>
      </w:r>
    </w:p>
    <w:p w:rsidR="00FB25E4" w:rsidRDefault="00720B8A">
      <w:pPr>
        <w:ind w:left="-5" w:right="79"/>
      </w:pPr>
      <w:r>
        <w:t xml:space="preserve">"Достопримечательности родного края".  </w:t>
      </w:r>
    </w:p>
    <w:p w:rsidR="00FB25E4" w:rsidRDefault="00720B8A">
      <w:pPr>
        <w:spacing w:after="29" w:line="259" w:lineRule="auto"/>
        <w:ind w:left="0" w:right="0" w:firstLine="0"/>
        <w:jc w:val="left"/>
      </w:pPr>
      <w:r>
        <w:t xml:space="preserve"> </w:t>
      </w:r>
      <w:r>
        <w:tab/>
        <w:t xml:space="preserve"> </w:t>
      </w:r>
    </w:p>
    <w:p w:rsidR="00FB25E4" w:rsidRDefault="00720B8A">
      <w:pPr>
        <w:ind w:left="862" w:right="79"/>
      </w:pPr>
      <w:r>
        <w:t xml:space="preserve">"История письменности в России: от Древней Руси до современности" </w:t>
      </w:r>
    </w:p>
    <w:p w:rsidR="00FB25E4" w:rsidRDefault="00720B8A">
      <w:pPr>
        <w:ind w:left="-15" w:right="79" w:firstLine="852"/>
      </w:pPr>
      <w:r>
        <w:t xml:space="preserve">Цель: развитие общей культуры обучающихся; расширение знаний об истории письменности (от кириллицы до современного языка, от пергамента, берестяных грамот и первых книг до современных электронных книг); углубление их интереса к истории становления культуры, к самостоятельной познавательной и проектной деятельности. </w:t>
      </w:r>
    </w:p>
    <w:p w:rsidR="00FB25E4" w:rsidRDefault="00720B8A">
      <w:pPr>
        <w:ind w:left="-15" w:right="79" w:firstLine="852"/>
      </w:pPr>
      <w:r>
        <w:t xml:space="preserve">Форма организации: факультатив "История письменности в России: от Древней Руси до современности"; выполнение и защита мини-проектов, связанных с темой, например: "На чѐм писали в Древней Руси", "Берестяные грамоты и современные смс-сообщения: в чѐм сходство и различия", "Первый русский букварь", "Русские летописи". </w:t>
      </w:r>
    </w:p>
    <w:p w:rsidR="00FB25E4" w:rsidRDefault="00720B8A">
      <w:pPr>
        <w:spacing w:after="23" w:line="259" w:lineRule="auto"/>
        <w:ind w:left="852" w:right="0" w:firstLine="0"/>
        <w:jc w:val="left"/>
      </w:pPr>
      <w:r>
        <w:t xml:space="preserve"> </w:t>
      </w:r>
    </w:p>
    <w:p w:rsidR="00FB25E4" w:rsidRDefault="00720B8A">
      <w:pPr>
        <w:ind w:left="862" w:right="79"/>
      </w:pPr>
      <w:r>
        <w:t xml:space="preserve">"Экологический поиск: исследование качества воды в водоемах родного края". </w:t>
      </w:r>
    </w:p>
    <w:p w:rsidR="00FB25E4" w:rsidRDefault="00720B8A">
      <w:pPr>
        <w:ind w:left="-15" w:right="79" w:firstLine="852"/>
      </w:pPr>
      <w:r>
        <w:t xml:space="preserve">Цель: углубление знаний и представлений о сочетании химического и биологического состава и физических свойств воды, формирование исследовательских умений в процессе экспериментальной работы по изучению качества воды, развитие познавательной активности и </w:t>
      </w:r>
      <w:r>
        <w:lastRenderedPageBreak/>
        <w:t xml:space="preserve">интереса в процессе исследовательской работы, воспитание экологической культуры, эстетического и нравственного отношения к природным объектам, ответственного отношения к природе. </w:t>
      </w:r>
    </w:p>
    <w:p w:rsidR="00FB25E4" w:rsidRDefault="00720B8A">
      <w:pPr>
        <w:ind w:left="862" w:right="79"/>
      </w:pPr>
      <w:r>
        <w:t xml:space="preserve">Форма организации: экологическая лаборатория; исследовательскиепроекты. </w:t>
      </w:r>
    </w:p>
    <w:p w:rsidR="00FB25E4" w:rsidRDefault="00720B8A">
      <w:pPr>
        <w:spacing w:after="25" w:line="259" w:lineRule="auto"/>
        <w:ind w:left="852" w:right="0" w:firstLine="0"/>
        <w:jc w:val="left"/>
      </w:pPr>
      <w:r>
        <w:t xml:space="preserve"> </w:t>
      </w:r>
    </w:p>
    <w:p w:rsidR="00FB25E4" w:rsidRDefault="00720B8A">
      <w:pPr>
        <w:spacing w:after="4" w:line="271" w:lineRule="auto"/>
        <w:ind w:left="862" w:right="0"/>
        <w:jc w:val="left"/>
      </w:pPr>
      <w:r>
        <w:rPr>
          <w:b/>
        </w:rPr>
        <w:t>3. Коммуникативная деятельность</w:t>
      </w:r>
      <w:r>
        <w:t xml:space="preserve">. </w:t>
      </w:r>
    </w:p>
    <w:p w:rsidR="00FB25E4" w:rsidRDefault="00720B8A">
      <w:pPr>
        <w:spacing w:after="22" w:line="259" w:lineRule="auto"/>
        <w:ind w:left="852" w:right="0" w:firstLine="0"/>
        <w:jc w:val="left"/>
      </w:pPr>
      <w:r>
        <w:t xml:space="preserve"> </w:t>
      </w:r>
    </w:p>
    <w:p w:rsidR="00FB25E4" w:rsidRDefault="00720B8A">
      <w:pPr>
        <w:ind w:left="862" w:right="79"/>
      </w:pPr>
      <w:r>
        <w:t xml:space="preserve">"Создаѐм классный литературный журнал". </w:t>
      </w:r>
    </w:p>
    <w:p w:rsidR="00FB25E4" w:rsidRDefault="00720B8A">
      <w:pPr>
        <w:spacing w:after="0" w:line="259" w:lineRule="auto"/>
        <w:ind w:left="852" w:right="0" w:firstLine="0"/>
        <w:jc w:val="left"/>
      </w:pPr>
      <w:r>
        <w:t xml:space="preserve"> </w:t>
      </w:r>
    </w:p>
    <w:p w:rsidR="00FB25E4" w:rsidRDefault="00720B8A">
      <w:pPr>
        <w:ind w:left="-15" w:right="79" w:firstLine="852"/>
      </w:pPr>
      <w:r>
        <w:t xml:space="preserve">Цель: развитие языковой и коммуникативной грамотности, культуры диалогического общения и словесного творчества; развитие способности работать в команде. </w:t>
      </w:r>
    </w:p>
    <w:p w:rsidR="00FB25E4" w:rsidRDefault="00720B8A">
      <w:pPr>
        <w:ind w:left="-15" w:right="79" w:firstLine="852"/>
      </w:pPr>
      <w:r>
        <w:t xml:space="preserve">Форма организации: творческая студия "Создаем классный литературный журнал", создание ежеквартального журнала класса, сбор литературного материала, конструирование структуры, формы организации и оформления журнала. </w:t>
      </w:r>
    </w:p>
    <w:p w:rsidR="00FB25E4" w:rsidRDefault="00720B8A">
      <w:pPr>
        <w:spacing w:after="23" w:line="259" w:lineRule="auto"/>
        <w:ind w:left="852" w:right="0" w:firstLine="0"/>
        <w:jc w:val="left"/>
      </w:pPr>
      <w:r>
        <w:t xml:space="preserve"> </w:t>
      </w:r>
    </w:p>
    <w:p w:rsidR="00FB25E4" w:rsidRDefault="00720B8A">
      <w:pPr>
        <w:ind w:left="862" w:right="79"/>
      </w:pPr>
      <w:r>
        <w:t xml:space="preserve">"Дети Маугли: нужно ли человеку общаться с другими людьми". </w:t>
      </w:r>
    </w:p>
    <w:p w:rsidR="00FB25E4" w:rsidRDefault="00720B8A">
      <w:pPr>
        <w:ind w:left="-15" w:right="79" w:firstLine="852"/>
      </w:pPr>
      <w:r>
        <w:t xml:space="preserve">Цель: расширение знаний о важности для жизни и развития человека речевого общения с другими людьми; формирование коммуникативной культуры диалога, правил ведения дискуссии. </w:t>
      </w:r>
    </w:p>
    <w:p w:rsidR="00FB25E4" w:rsidRDefault="00720B8A">
      <w:pPr>
        <w:ind w:left="862" w:right="79"/>
      </w:pPr>
      <w:r>
        <w:t xml:space="preserve">Форма организации: дискуссионный клуб. </w:t>
      </w:r>
    </w:p>
    <w:p w:rsidR="00FB25E4" w:rsidRDefault="00720B8A">
      <w:pPr>
        <w:spacing w:after="23" w:line="259" w:lineRule="auto"/>
        <w:ind w:left="852" w:right="0" w:firstLine="0"/>
        <w:jc w:val="left"/>
      </w:pPr>
      <w:r>
        <w:t xml:space="preserve"> </w:t>
      </w:r>
    </w:p>
    <w:p w:rsidR="00FB25E4" w:rsidRDefault="00720B8A">
      <w:pPr>
        <w:ind w:left="862" w:right="79"/>
      </w:pPr>
      <w:r>
        <w:t xml:space="preserve">"Становлюсь грамотным читателем: читаю, думаю, понимаю". </w:t>
      </w:r>
    </w:p>
    <w:p w:rsidR="00FB25E4" w:rsidRDefault="00720B8A">
      <w:pPr>
        <w:ind w:left="-15" w:right="79" w:firstLine="852"/>
      </w:pPr>
      <w:r>
        <w:t xml:space="preserve">Цель: совершенствование читательской грамотности обучающихся, формирование текстовой деятельности с необычными формами представления информации (туристические буклеты; программы выставок; маршруты путешествий; объявления и реклама); давать необычные тексты. </w:t>
      </w:r>
    </w:p>
    <w:p w:rsidR="00FB25E4" w:rsidRDefault="00720B8A">
      <w:pPr>
        <w:ind w:left="-15" w:right="79" w:firstLine="852"/>
      </w:pPr>
      <w:r>
        <w:t xml:space="preserve">Форма организации: учебный курс в форме факультатива; лаборатория текстов (система практических занятий). </w:t>
      </w:r>
    </w:p>
    <w:p w:rsidR="00FB25E4" w:rsidRDefault="00720B8A">
      <w:pPr>
        <w:spacing w:after="25" w:line="259" w:lineRule="auto"/>
        <w:ind w:left="852" w:right="0" w:firstLine="0"/>
        <w:jc w:val="left"/>
      </w:pPr>
      <w:r>
        <w:t xml:space="preserve"> </w:t>
      </w:r>
    </w:p>
    <w:p w:rsidR="00FB25E4" w:rsidRDefault="00720B8A">
      <w:pPr>
        <w:spacing w:after="4" w:line="271" w:lineRule="auto"/>
        <w:ind w:left="862" w:right="0"/>
        <w:jc w:val="left"/>
      </w:pPr>
      <w:r>
        <w:rPr>
          <w:b/>
        </w:rPr>
        <w:t>4. Художественно-эстетическая творческая деятельность</w:t>
      </w:r>
      <w:r>
        <w:t xml:space="preserve">. </w:t>
      </w:r>
    </w:p>
    <w:p w:rsidR="00FB25E4" w:rsidRDefault="00720B8A">
      <w:pPr>
        <w:ind w:left="862" w:right="79"/>
      </w:pPr>
      <w:r>
        <w:t xml:space="preserve">"Рукотворный мир". </w:t>
      </w:r>
    </w:p>
    <w:p w:rsidR="00FB25E4" w:rsidRDefault="00720B8A">
      <w:pPr>
        <w:ind w:left="-15" w:right="79" w:firstLine="852"/>
      </w:pPr>
      <w:r>
        <w:t xml:space="preserve">Цель: расширение знаний обучающихся об объектах рукотворного мира, формирование умений создавать предметы своими руками с использованием природного материала, развитие творческой активности, интереса, любознательности, воспитание трудолюбия и уважения к труду как к ценности. </w:t>
      </w:r>
    </w:p>
    <w:p w:rsidR="00FB25E4" w:rsidRDefault="00720B8A">
      <w:pPr>
        <w:ind w:left="-15" w:right="79" w:firstLine="852"/>
      </w:pPr>
      <w:r>
        <w:t xml:space="preserve">Форма организации: творческие мастерские ("Природа и творчество", "Куклы своими руками", "Юные художники"); выставки творческих работ. </w:t>
      </w:r>
    </w:p>
    <w:p w:rsidR="00FB25E4" w:rsidRDefault="00720B8A">
      <w:pPr>
        <w:spacing w:after="21" w:line="259" w:lineRule="auto"/>
        <w:ind w:left="852" w:right="0" w:firstLine="0"/>
        <w:jc w:val="left"/>
      </w:pPr>
      <w:r>
        <w:t xml:space="preserve"> </w:t>
      </w:r>
    </w:p>
    <w:p w:rsidR="00FB25E4" w:rsidRDefault="00720B8A">
      <w:pPr>
        <w:ind w:left="862" w:right="79"/>
      </w:pPr>
      <w:r>
        <w:t xml:space="preserve">"Ритмика". </w:t>
      </w:r>
    </w:p>
    <w:p w:rsidR="00FB25E4" w:rsidRDefault="00720B8A">
      <w:pPr>
        <w:ind w:left="-15" w:right="79" w:firstLine="852"/>
      </w:pPr>
      <w:r>
        <w:t xml:space="preserve">Цель: формирование движений, свойственных ритмике; развитие культуры движений под музыку; способность к импровизации и творчеству. </w:t>
      </w:r>
    </w:p>
    <w:p w:rsidR="00FB25E4" w:rsidRDefault="00720B8A">
      <w:pPr>
        <w:ind w:left="-15" w:right="79" w:firstLine="852"/>
      </w:pPr>
      <w:r>
        <w:t xml:space="preserve">Форма организации: студия ритмики и пластики, конкурс пластических образов, постановка концертных номеров. </w:t>
      </w:r>
    </w:p>
    <w:p w:rsidR="00FB25E4" w:rsidRDefault="00720B8A">
      <w:pPr>
        <w:spacing w:after="22" w:line="259" w:lineRule="auto"/>
        <w:ind w:left="852" w:right="0" w:firstLine="0"/>
        <w:jc w:val="left"/>
      </w:pPr>
      <w:r>
        <w:t xml:space="preserve"> </w:t>
      </w:r>
    </w:p>
    <w:p w:rsidR="00FB25E4" w:rsidRDefault="00720B8A">
      <w:pPr>
        <w:ind w:left="862" w:right="79"/>
      </w:pPr>
      <w:r>
        <w:t xml:space="preserve">"Школьный театр "Путешествие в сказку". </w:t>
      </w:r>
    </w:p>
    <w:p w:rsidR="00FB25E4" w:rsidRDefault="00720B8A">
      <w:pPr>
        <w:ind w:left="-15" w:right="79" w:firstLine="852"/>
      </w:pPr>
      <w:r>
        <w:lastRenderedPageBreak/>
        <w:t xml:space="preserve">Цель: расширение представлений о театральном творчестве, формирование умений импровизировать, вступать в ролевые отношения, перевоплощаться; развитие творческих способностей, интереса к театральному искусству и театрализованной деятельности. </w:t>
      </w:r>
    </w:p>
    <w:p w:rsidR="00FB25E4" w:rsidRDefault="00720B8A">
      <w:pPr>
        <w:ind w:left="862" w:right="79"/>
      </w:pPr>
      <w:r>
        <w:t xml:space="preserve">Форма организации: театральная студия, спектакли по мотивам сказок. </w:t>
      </w:r>
    </w:p>
    <w:p w:rsidR="00FB25E4" w:rsidRDefault="00720B8A">
      <w:pPr>
        <w:spacing w:after="22" w:line="259" w:lineRule="auto"/>
        <w:ind w:left="852" w:right="0" w:firstLine="0"/>
        <w:jc w:val="left"/>
      </w:pPr>
      <w:r>
        <w:t xml:space="preserve">  </w:t>
      </w:r>
    </w:p>
    <w:p w:rsidR="00FB25E4" w:rsidRDefault="00720B8A">
      <w:pPr>
        <w:ind w:left="862" w:right="79"/>
      </w:pPr>
      <w:r>
        <w:t xml:space="preserve">"Выразительное чтение". </w:t>
      </w:r>
    </w:p>
    <w:p w:rsidR="00FB25E4" w:rsidRDefault="00720B8A">
      <w:pPr>
        <w:ind w:left="-15" w:right="79" w:firstLine="852"/>
      </w:pPr>
      <w:r>
        <w:t xml:space="preserve">Цель: расширение знаний о литературно-художественном творчестве, развитие навыка выразительного чтения произведений поэзии и прозы; воспитание литературного вкуса, интереса к художественной литературе разных жанров. </w:t>
      </w:r>
    </w:p>
    <w:p w:rsidR="00FB25E4" w:rsidRDefault="00720B8A">
      <w:pPr>
        <w:ind w:left="862" w:right="79"/>
      </w:pPr>
      <w:r>
        <w:t xml:space="preserve">Форма организации: литературный клуб, творческая студия. </w:t>
      </w:r>
    </w:p>
    <w:p w:rsidR="00FB25E4" w:rsidRDefault="00720B8A">
      <w:pPr>
        <w:spacing w:after="22" w:line="259" w:lineRule="auto"/>
        <w:ind w:left="852" w:right="0" w:firstLine="0"/>
        <w:jc w:val="left"/>
      </w:pPr>
      <w:r>
        <w:t xml:space="preserve">  </w:t>
      </w:r>
    </w:p>
    <w:p w:rsidR="00FB25E4" w:rsidRDefault="00720B8A">
      <w:pPr>
        <w:ind w:left="862" w:right="79"/>
      </w:pPr>
      <w:r>
        <w:t xml:space="preserve">"Искусство иллюстрации". </w:t>
      </w:r>
    </w:p>
    <w:p w:rsidR="00FB25E4" w:rsidRDefault="00720B8A">
      <w:pPr>
        <w:spacing w:after="14" w:line="267" w:lineRule="auto"/>
        <w:ind w:left="-15" w:right="78" w:firstLine="842"/>
        <w:jc w:val="left"/>
      </w:pPr>
      <w:r>
        <w:t xml:space="preserve">Цель: развитие у обучающихся творческих способностей, интереса к изобразительной деятельности, желания передавать свое отношение к художественным произведениям средствами книжной иллюстрации. </w:t>
      </w:r>
    </w:p>
    <w:p w:rsidR="00FB25E4" w:rsidRDefault="00720B8A">
      <w:pPr>
        <w:ind w:left="862" w:right="79"/>
      </w:pPr>
      <w:r>
        <w:t xml:space="preserve">Форма организации: творческая мастерская иллюстраций к книге; конкурсы рисунков; </w:t>
      </w:r>
    </w:p>
    <w:p w:rsidR="00FB25E4" w:rsidRDefault="00720B8A">
      <w:pPr>
        <w:ind w:left="-5" w:right="79"/>
      </w:pPr>
      <w:r>
        <w:t xml:space="preserve">выставки работ участников. </w:t>
      </w:r>
    </w:p>
    <w:p w:rsidR="00FB25E4" w:rsidRDefault="00720B8A">
      <w:pPr>
        <w:spacing w:after="22" w:line="259" w:lineRule="auto"/>
        <w:ind w:left="852" w:right="0" w:firstLine="0"/>
        <w:jc w:val="left"/>
      </w:pPr>
      <w:r>
        <w:t xml:space="preserve">  </w:t>
      </w:r>
    </w:p>
    <w:p w:rsidR="00FB25E4" w:rsidRDefault="00720B8A">
      <w:pPr>
        <w:ind w:left="862" w:right="79"/>
      </w:pPr>
      <w:r>
        <w:t xml:space="preserve">"В мире музыкальных звуков". </w:t>
      </w:r>
    </w:p>
    <w:p w:rsidR="00FB25E4" w:rsidRDefault="00720B8A">
      <w:pPr>
        <w:ind w:left="-15" w:right="79" w:firstLine="852"/>
      </w:pPr>
      <w:r>
        <w:t xml:space="preserve">Цель: расширение музыкального кругозора, знаний обучающихся о музыкальном творчестве, произведениях народной и авторской музыки, развитие воображения, способности передавать свои впечатления от прослушивания музыки разных форм и жанровых особенностей, формировать эстетические вкусы и идеалы. </w:t>
      </w:r>
    </w:p>
    <w:p w:rsidR="00FB25E4" w:rsidRDefault="00720B8A">
      <w:pPr>
        <w:ind w:left="-15" w:right="79" w:firstLine="852"/>
      </w:pPr>
      <w:r>
        <w:t xml:space="preserve">Форма организации: музыкальный салон; концертные программы, хоровая студия, студия народных инструментов. </w:t>
      </w:r>
    </w:p>
    <w:p w:rsidR="00FB25E4" w:rsidRDefault="00720B8A">
      <w:pPr>
        <w:spacing w:after="31" w:line="259" w:lineRule="auto"/>
        <w:ind w:left="852" w:right="0" w:firstLine="0"/>
        <w:jc w:val="left"/>
      </w:pPr>
      <w:r>
        <w:t xml:space="preserve"> </w:t>
      </w:r>
    </w:p>
    <w:p w:rsidR="00FB25E4" w:rsidRDefault="00720B8A">
      <w:pPr>
        <w:numPr>
          <w:ilvl w:val="0"/>
          <w:numId w:val="26"/>
        </w:numPr>
        <w:spacing w:after="4" w:line="271" w:lineRule="auto"/>
        <w:ind w:right="0" w:hanging="240"/>
        <w:jc w:val="left"/>
      </w:pPr>
      <w:r>
        <w:rPr>
          <w:b/>
        </w:rPr>
        <w:t xml:space="preserve">Информационная культура. </w:t>
      </w:r>
    </w:p>
    <w:p w:rsidR="00FB25E4" w:rsidRDefault="00720B8A">
      <w:pPr>
        <w:ind w:left="862" w:right="79"/>
      </w:pPr>
      <w:r>
        <w:t xml:space="preserve">"Моя информационная культура". </w:t>
      </w:r>
    </w:p>
    <w:p w:rsidR="00FB25E4" w:rsidRDefault="00720B8A">
      <w:pPr>
        <w:ind w:left="-15" w:right="79" w:firstLine="852"/>
      </w:pPr>
      <w:r>
        <w:t xml:space="preserve">Цель: знакомство с миром современных технических устройств и культурой их использования. </w:t>
      </w:r>
    </w:p>
    <w:p w:rsidR="00FB25E4" w:rsidRDefault="00720B8A">
      <w:pPr>
        <w:ind w:left="862" w:right="79"/>
      </w:pPr>
      <w:r>
        <w:t xml:space="preserve">Форма организации: система практических занятий с использованием компьютеров, </w:t>
      </w:r>
    </w:p>
    <w:p w:rsidR="00FB25E4" w:rsidRDefault="00720B8A">
      <w:pPr>
        <w:ind w:left="-5" w:right="79"/>
      </w:pPr>
      <w:r>
        <w:t xml:space="preserve">смартфонов, планшетов, смарт-часов, наушников, технических устройств. </w:t>
      </w:r>
    </w:p>
    <w:p w:rsidR="00FB25E4" w:rsidRDefault="00720B8A">
      <w:pPr>
        <w:spacing w:after="31" w:line="259" w:lineRule="auto"/>
        <w:ind w:left="852" w:right="0" w:firstLine="0"/>
        <w:jc w:val="left"/>
      </w:pPr>
      <w:r>
        <w:t xml:space="preserve">  </w:t>
      </w:r>
    </w:p>
    <w:p w:rsidR="00FB25E4" w:rsidRDefault="00720B8A">
      <w:pPr>
        <w:numPr>
          <w:ilvl w:val="0"/>
          <w:numId w:val="26"/>
        </w:numPr>
        <w:spacing w:after="4" w:line="271" w:lineRule="auto"/>
        <w:ind w:right="0" w:hanging="240"/>
        <w:jc w:val="left"/>
      </w:pPr>
      <w:r>
        <w:rPr>
          <w:b/>
        </w:rPr>
        <w:t xml:space="preserve">Марафоны знаний. </w:t>
      </w:r>
    </w:p>
    <w:p w:rsidR="00FB25E4" w:rsidRDefault="00720B8A">
      <w:pPr>
        <w:ind w:left="862" w:right="79"/>
      </w:pPr>
      <w:r>
        <w:t xml:space="preserve">Возможные темы марафонов: </w:t>
      </w:r>
    </w:p>
    <w:p w:rsidR="00FB25E4" w:rsidRDefault="00720B8A">
      <w:pPr>
        <w:ind w:left="862" w:right="79"/>
      </w:pPr>
      <w:r>
        <w:t xml:space="preserve">"Заповедники России". </w:t>
      </w:r>
    </w:p>
    <w:p w:rsidR="00FB25E4" w:rsidRDefault="00720B8A">
      <w:pPr>
        <w:ind w:left="-15" w:right="79" w:firstLine="852"/>
      </w:pPr>
      <w:r>
        <w:t xml:space="preserve">Цель: расширение и уточнение знаний об особо охраняемых территориях в России, истории возникновения заповедников и заказников; воспитание отношения к природе как к ценности; развитие способности работать в условиях командных соревнований. Форма организации: дискуссионный клуб, мероприятия-соревнования. </w:t>
      </w:r>
    </w:p>
    <w:p w:rsidR="00FB25E4" w:rsidRDefault="00720B8A">
      <w:pPr>
        <w:spacing w:after="21" w:line="259" w:lineRule="auto"/>
        <w:ind w:left="852" w:right="0" w:firstLine="0"/>
        <w:jc w:val="left"/>
      </w:pPr>
      <w:r>
        <w:t xml:space="preserve">  </w:t>
      </w:r>
    </w:p>
    <w:p w:rsidR="00FB25E4" w:rsidRDefault="00720B8A">
      <w:pPr>
        <w:ind w:left="862" w:right="79"/>
      </w:pPr>
      <w:r>
        <w:t xml:space="preserve">"Я - путешественник (Путешествуем по России, миру)". </w:t>
      </w:r>
    </w:p>
    <w:p w:rsidR="00FB25E4" w:rsidRDefault="00720B8A">
      <w:pPr>
        <w:ind w:left="-15" w:right="79" w:firstLine="852"/>
      </w:pPr>
      <w:r>
        <w:t xml:space="preserve">Цель: расширение знаний и представлений о географических объектах, формирование умений понимать информацию, представленную на географической карте; развитие навыков работы в условиях командных соревнований. </w:t>
      </w:r>
    </w:p>
    <w:p w:rsidR="00FB25E4" w:rsidRDefault="00720B8A">
      <w:pPr>
        <w:tabs>
          <w:tab w:val="center" w:pos="1196"/>
          <w:tab w:val="center" w:pos="2591"/>
          <w:tab w:val="center" w:pos="4623"/>
          <w:tab w:val="center" w:pos="6838"/>
          <w:tab w:val="right" w:pos="10007"/>
        </w:tabs>
        <w:ind w:left="0" w:right="0" w:firstLine="0"/>
        <w:jc w:val="left"/>
      </w:pPr>
      <w:r>
        <w:rPr>
          <w:rFonts w:ascii="Calibri" w:eastAsia="Calibri" w:hAnsi="Calibri" w:cs="Calibri"/>
          <w:sz w:val="22"/>
        </w:rPr>
        <w:lastRenderedPageBreak/>
        <w:tab/>
      </w:r>
      <w:r>
        <w:t xml:space="preserve">Форма </w:t>
      </w:r>
      <w:r>
        <w:tab/>
        <w:t xml:space="preserve">организации: </w:t>
      </w:r>
      <w:r>
        <w:tab/>
        <w:t xml:space="preserve">игры-путешествия, </w:t>
      </w:r>
      <w:r>
        <w:tab/>
        <w:t xml:space="preserve">видео-экскурсии </w:t>
      </w:r>
      <w:r>
        <w:tab/>
        <w:t xml:space="preserve">соревновательной </w:t>
      </w:r>
    </w:p>
    <w:p w:rsidR="00FB25E4" w:rsidRDefault="00720B8A">
      <w:pPr>
        <w:ind w:left="-5" w:right="79"/>
      </w:pPr>
      <w:r>
        <w:t xml:space="preserve">направленности. </w:t>
      </w:r>
    </w:p>
    <w:p w:rsidR="00FB25E4" w:rsidRDefault="00720B8A">
      <w:pPr>
        <w:spacing w:after="31" w:line="259" w:lineRule="auto"/>
        <w:ind w:left="852" w:right="0" w:firstLine="0"/>
        <w:jc w:val="left"/>
      </w:pPr>
      <w:r>
        <w:t xml:space="preserve">  </w:t>
      </w:r>
    </w:p>
    <w:p w:rsidR="00FB25E4" w:rsidRDefault="00720B8A">
      <w:pPr>
        <w:spacing w:after="4" w:line="271" w:lineRule="auto"/>
        <w:ind w:left="862" w:right="0"/>
        <w:jc w:val="left"/>
      </w:pPr>
      <w:r>
        <w:rPr>
          <w:b/>
        </w:rPr>
        <w:t xml:space="preserve">7. "Учение с увлечением!". </w:t>
      </w:r>
    </w:p>
    <w:p w:rsidR="00FB25E4" w:rsidRDefault="00720B8A">
      <w:pPr>
        <w:ind w:left="862" w:right="79"/>
      </w:pPr>
      <w:r>
        <w:t xml:space="preserve">"Читаю в поисках смысла". </w:t>
      </w:r>
    </w:p>
    <w:p w:rsidR="00FB25E4" w:rsidRDefault="00720B8A">
      <w:pPr>
        <w:ind w:left="-15" w:right="79" w:firstLine="852"/>
      </w:pPr>
      <w:r>
        <w:t xml:space="preserve">Цель: развитие читательской грамотности обучающихся, поддержка обучающихся, испытывающих затруднения в достижении планируемых результатов, связанных с овладением чтением как предметным результатом. </w:t>
      </w:r>
    </w:p>
    <w:p w:rsidR="00FB25E4" w:rsidRDefault="00720B8A">
      <w:pPr>
        <w:ind w:left="862" w:right="79"/>
      </w:pPr>
      <w:r>
        <w:t xml:space="preserve">Форма организации: учебный курс-факультатив; учебная лаборатория. </w:t>
      </w:r>
    </w:p>
    <w:p w:rsidR="00FB25E4" w:rsidRDefault="00720B8A">
      <w:pPr>
        <w:spacing w:after="22" w:line="259" w:lineRule="auto"/>
        <w:ind w:left="852" w:right="0" w:firstLine="0"/>
        <w:jc w:val="left"/>
      </w:pPr>
      <w:r>
        <w:t xml:space="preserve"> </w:t>
      </w:r>
    </w:p>
    <w:p w:rsidR="00FB25E4" w:rsidRDefault="00720B8A">
      <w:pPr>
        <w:ind w:left="862" w:right="79"/>
      </w:pPr>
      <w:r>
        <w:t xml:space="preserve">"Легко ли писать без ошибок?". </w:t>
      </w:r>
    </w:p>
    <w:p w:rsidR="00FB25E4" w:rsidRDefault="00720B8A">
      <w:pPr>
        <w:ind w:left="-15" w:right="79" w:firstLine="852"/>
      </w:pPr>
      <w:r>
        <w:t xml:space="preserve">Цель: развитие письменной речи обучающихся, поддержка обучающихся, испытывающих затруднения в достижении планируемых результатов, связанных с правописанием. </w:t>
      </w:r>
    </w:p>
    <w:p w:rsidR="00FB25E4" w:rsidRDefault="00720B8A">
      <w:pPr>
        <w:spacing w:after="22" w:line="259" w:lineRule="auto"/>
        <w:ind w:right="79"/>
        <w:jc w:val="right"/>
      </w:pPr>
      <w:r>
        <w:t xml:space="preserve">Форма организации: учебный курс - факультатив по разделу "Орфография"; учебная </w:t>
      </w:r>
    </w:p>
    <w:p w:rsidR="00FB25E4" w:rsidRDefault="00720B8A">
      <w:pPr>
        <w:ind w:left="-5" w:right="79"/>
      </w:pPr>
      <w:r>
        <w:t xml:space="preserve">лаборатория. </w:t>
      </w:r>
    </w:p>
    <w:p w:rsidR="00FB25E4" w:rsidRDefault="00720B8A">
      <w:pPr>
        <w:spacing w:after="0" w:line="259" w:lineRule="auto"/>
        <w:ind w:left="852" w:right="0" w:firstLine="0"/>
        <w:jc w:val="left"/>
      </w:pPr>
      <w:r>
        <w:t xml:space="preserve"> </w:t>
      </w:r>
      <w:r>
        <w:tab/>
        <w:t xml:space="preserve"> </w:t>
      </w:r>
    </w:p>
    <w:p w:rsidR="00FB25E4" w:rsidRDefault="00720B8A">
      <w:pPr>
        <w:spacing w:after="14" w:line="267" w:lineRule="auto"/>
        <w:ind w:left="-15" w:right="78" w:firstLine="842"/>
        <w:jc w:val="left"/>
      </w:pPr>
      <w:r>
        <w:t xml:space="preserve">Содержание и виды деятельности обучающихся по всем направлениям плана адаптируется с учетом их особенностей и особых образовательных потребностей, реализуются в доступной для обучающихся с умственной отсталостью форме. </w:t>
      </w:r>
    </w:p>
    <w:p w:rsidR="00FB25E4" w:rsidRDefault="00720B8A">
      <w:pPr>
        <w:spacing w:after="0" w:line="259" w:lineRule="auto"/>
        <w:ind w:left="0" w:right="0" w:firstLine="0"/>
        <w:jc w:val="left"/>
      </w:pPr>
      <w:r>
        <w:rPr>
          <w:color w:val="FF0000"/>
        </w:rPr>
        <w:t xml:space="preserve"> </w:t>
      </w:r>
    </w:p>
    <w:p w:rsidR="00FB25E4" w:rsidRDefault="00720B8A">
      <w:pPr>
        <w:spacing w:after="26" w:line="259" w:lineRule="auto"/>
        <w:ind w:left="708" w:right="0" w:firstLine="0"/>
        <w:jc w:val="left"/>
      </w:pPr>
      <w:r>
        <w:rPr>
          <w:b/>
          <w:color w:val="FF0000"/>
        </w:rPr>
        <w:t xml:space="preserve"> </w:t>
      </w:r>
    </w:p>
    <w:p w:rsidR="00FB25E4" w:rsidRDefault="00720B8A">
      <w:pPr>
        <w:spacing w:after="4" w:line="271" w:lineRule="auto"/>
        <w:ind w:left="718" w:right="0"/>
        <w:jc w:val="left"/>
      </w:pPr>
      <w:r>
        <w:rPr>
          <w:b/>
        </w:rPr>
        <w:t xml:space="preserve">Содержание плана внеурочной деятельности </w:t>
      </w:r>
    </w:p>
    <w:p w:rsidR="00FB25E4" w:rsidRDefault="00720B8A">
      <w:pPr>
        <w:spacing w:after="0" w:line="259" w:lineRule="auto"/>
        <w:ind w:left="0" w:right="13" w:firstLine="0"/>
        <w:jc w:val="center"/>
      </w:pPr>
      <w:r>
        <w:rPr>
          <w:b/>
          <w:sz w:val="28"/>
        </w:rPr>
        <w:t xml:space="preserve"> </w:t>
      </w:r>
    </w:p>
    <w:tbl>
      <w:tblPr>
        <w:tblStyle w:val="TableGrid"/>
        <w:tblW w:w="10034" w:type="dxa"/>
        <w:tblInd w:w="-108" w:type="dxa"/>
        <w:tblCellMar>
          <w:top w:w="41" w:type="dxa"/>
          <w:left w:w="108" w:type="dxa"/>
          <w:bottom w:w="0" w:type="dxa"/>
          <w:right w:w="89" w:type="dxa"/>
        </w:tblCellMar>
        <w:tblLook w:val="04A0" w:firstRow="1" w:lastRow="0" w:firstColumn="1" w:lastColumn="0" w:noHBand="0" w:noVBand="1"/>
      </w:tblPr>
      <w:tblGrid>
        <w:gridCol w:w="2580"/>
        <w:gridCol w:w="2699"/>
        <w:gridCol w:w="2226"/>
        <w:gridCol w:w="2529"/>
      </w:tblGrid>
      <w:tr w:rsidR="00FB25E4">
        <w:trPr>
          <w:trHeight w:val="468"/>
        </w:trPr>
        <w:tc>
          <w:tcPr>
            <w:tcW w:w="181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18" w:firstLine="0"/>
              <w:jc w:val="center"/>
            </w:pPr>
            <w:r>
              <w:rPr>
                <w:b/>
                <w:sz w:val="20"/>
              </w:rPr>
              <w:t xml:space="preserve">Направления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17" w:firstLine="0"/>
              <w:jc w:val="center"/>
            </w:pPr>
            <w:r>
              <w:rPr>
                <w:b/>
                <w:sz w:val="20"/>
              </w:rPr>
              <w:t xml:space="preserve">Наименование курса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93" w:right="312" w:firstLine="0"/>
              <w:jc w:val="center"/>
            </w:pPr>
            <w:r>
              <w:rPr>
                <w:b/>
                <w:sz w:val="20"/>
              </w:rPr>
              <w:t xml:space="preserve">Формы  организации </w:t>
            </w:r>
          </w:p>
        </w:tc>
        <w:tc>
          <w:tcPr>
            <w:tcW w:w="255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303" w:right="275" w:firstLine="0"/>
              <w:jc w:val="center"/>
            </w:pPr>
            <w:r>
              <w:rPr>
                <w:b/>
                <w:sz w:val="20"/>
              </w:rPr>
              <w:t xml:space="preserve">Виды деятельности </w:t>
            </w:r>
          </w:p>
        </w:tc>
      </w:tr>
      <w:tr w:rsidR="00FB25E4">
        <w:trPr>
          <w:trHeight w:val="3461"/>
        </w:trPr>
        <w:tc>
          <w:tcPr>
            <w:tcW w:w="181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Спортивнооздоровительное</w:t>
            </w:r>
            <w:r>
              <w:rPr>
                <w:b/>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8" w:lineRule="auto"/>
              <w:ind w:left="0" w:right="250" w:firstLine="0"/>
            </w:pPr>
            <w:r>
              <w:rPr>
                <w:sz w:val="20"/>
              </w:rPr>
              <w:t xml:space="preserve">Курс внеурочной деятельности по общей физической подготовке обучающихся с ОВЗ, «Спортивно-танцевальная студия «Город детства», секции по волейболу, баскетболу, футболу, минифутболу,  настольному теннису, бадминтону, шахматам, лыжной подготовке, </w:t>
            </w:r>
          </w:p>
          <w:p w:rsidR="00FB25E4" w:rsidRDefault="00720B8A">
            <w:pPr>
              <w:spacing w:after="0" w:line="259" w:lineRule="auto"/>
              <w:ind w:left="0" w:right="210" w:firstLine="0"/>
            </w:pPr>
            <w:r>
              <w:rPr>
                <w:sz w:val="20"/>
              </w:rPr>
              <w:t xml:space="preserve">- спортивный клуб «Лидер», занятия на спортивной площадке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3" w:line="275" w:lineRule="auto"/>
              <w:ind w:left="0" w:right="0" w:firstLine="0"/>
              <w:jc w:val="left"/>
            </w:pPr>
            <w:r>
              <w:rPr>
                <w:sz w:val="20"/>
              </w:rPr>
              <w:t xml:space="preserve">-спортивные клубы, студии, секции </w:t>
            </w:r>
          </w:p>
          <w:p w:rsidR="00FB25E4" w:rsidRDefault="00720B8A">
            <w:pPr>
              <w:spacing w:after="0" w:line="259" w:lineRule="auto"/>
              <w:ind w:left="0" w:right="251" w:firstLine="0"/>
              <w:jc w:val="left"/>
            </w:pPr>
            <w:r>
              <w:rPr>
                <w:sz w:val="20"/>
              </w:rPr>
              <w:t xml:space="preserve">-спортивные турниры, праздники -спортивные и оздоровительные проекты в окружающем социуме - оздоровительные процедуры, акции </w:t>
            </w:r>
          </w:p>
        </w:tc>
        <w:tc>
          <w:tcPr>
            <w:tcW w:w="2554" w:type="dxa"/>
            <w:tcBorders>
              <w:top w:val="single" w:sz="4" w:space="0" w:color="000000"/>
              <w:left w:val="single" w:sz="4" w:space="0" w:color="000000"/>
              <w:bottom w:val="single" w:sz="4" w:space="0" w:color="000000"/>
              <w:right w:val="single" w:sz="4" w:space="0" w:color="000000"/>
            </w:tcBorders>
          </w:tcPr>
          <w:p w:rsidR="00FB25E4" w:rsidRDefault="00720B8A">
            <w:pPr>
              <w:spacing w:after="15" w:line="259" w:lineRule="auto"/>
              <w:ind w:left="0" w:right="0" w:firstLine="0"/>
              <w:jc w:val="left"/>
            </w:pPr>
            <w:r>
              <w:rPr>
                <w:sz w:val="20"/>
              </w:rPr>
              <w:t xml:space="preserve">-игровая </w:t>
            </w:r>
          </w:p>
          <w:p w:rsidR="00FB25E4" w:rsidRDefault="00720B8A">
            <w:pPr>
              <w:spacing w:after="0" w:line="278" w:lineRule="auto"/>
              <w:ind w:left="0" w:right="0" w:firstLine="0"/>
              <w:jc w:val="left"/>
            </w:pPr>
            <w:r>
              <w:rPr>
                <w:sz w:val="20"/>
              </w:rPr>
              <w:t xml:space="preserve">-познавательная -спортивнооздоровительная деятельность </w:t>
            </w:r>
          </w:p>
          <w:p w:rsidR="00FB25E4" w:rsidRDefault="00720B8A">
            <w:pPr>
              <w:spacing w:after="1" w:line="276" w:lineRule="auto"/>
              <w:ind w:left="0" w:right="0" w:firstLine="0"/>
              <w:jc w:val="left"/>
            </w:pPr>
            <w:r>
              <w:rPr>
                <w:sz w:val="20"/>
              </w:rPr>
              <w:t xml:space="preserve">-досугово-развлекательная деятельность </w:t>
            </w:r>
          </w:p>
          <w:p w:rsidR="00FB25E4" w:rsidRDefault="00720B8A">
            <w:pPr>
              <w:spacing w:after="0" w:line="259" w:lineRule="auto"/>
              <w:ind w:left="0" w:right="0" w:firstLine="0"/>
              <w:jc w:val="left"/>
            </w:pPr>
            <w:r>
              <w:rPr>
                <w:sz w:val="20"/>
              </w:rPr>
              <w:t xml:space="preserve">-туристско-краеведческая деятельность </w:t>
            </w:r>
          </w:p>
        </w:tc>
      </w:tr>
      <w:tr w:rsidR="00FB25E4">
        <w:trPr>
          <w:trHeight w:val="2079"/>
        </w:trPr>
        <w:tc>
          <w:tcPr>
            <w:tcW w:w="181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Духовнонравственное</w:t>
            </w:r>
            <w:r>
              <w:rPr>
                <w:b/>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1" w:line="276" w:lineRule="auto"/>
              <w:ind w:left="0" w:right="611" w:firstLine="0"/>
              <w:jc w:val="left"/>
            </w:pPr>
            <w:r>
              <w:rPr>
                <w:sz w:val="20"/>
              </w:rPr>
              <w:t xml:space="preserve">Курсы внеурочной деятельности:  - Основы духовнонравственной культуры народов России; - Моя малая родина; </w:t>
            </w:r>
          </w:p>
          <w:p w:rsidR="00FB25E4" w:rsidRDefault="00720B8A">
            <w:pPr>
              <w:spacing w:after="0" w:line="278" w:lineRule="auto"/>
              <w:ind w:left="0" w:right="0" w:firstLine="0"/>
              <w:jc w:val="left"/>
            </w:pPr>
            <w:r>
              <w:rPr>
                <w:sz w:val="20"/>
              </w:rPr>
              <w:lastRenderedPageBreak/>
              <w:t xml:space="preserve">- Формирование читательской культуры. </w:t>
            </w:r>
          </w:p>
          <w:p w:rsidR="00FB25E4" w:rsidRDefault="00720B8A">
            <w:pPr>
              <w:spacing w:after="0" w:line="259" w:lineRule="auto"/>
              <w:ind w:left="0" w:right="0" w:firstLine="0"/>
              <w:jc w:val="left"/>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1" w:line="276" w:lineRule="auto"/>
              <w:ind w:left="0" w:right="0" w:firstLine="0"/>
              <w:jc w:val="left"/>
            </w:pPr>
            <w:r>
              <w:rPr>
                <w:sz w:val="20"/>
              </w:rPr>
              <w:lastRenderedPageBreak/>
              <w:t xml:space="preserve">-творческие объединения -проекты в окружающем </w:t>
            </w:r>
          </w:p>
          <w:p w:rsidR="00FB25E4" w:rsidRDefault="00720B8A">
            <w:pPr>
              <w:spacing w:after="18" w:line="259" w:lineRule="auto"/>
              <w:ind w:left="0" w:right="0" w:firstLine="0"/>
              <w:jc w:val="left"/>
            </w:pPr>
            <w:r>
              <w:rPr>
                <w:sz w:val="20"/>
              </w:rPr>
              <w:t xml:space="preserve">социуме, акции </w:t>
            </w:r>
          </w:p>
          <w:p w:rsidR="00FB25E4" w:rsidRDefault="00720B8A">
            <w:pPr>
              <w:spacing w:after="0" w:line="276" w:lineRule="auto"/>
              <w:ind w:left="0" w:right="66" w:firstLine="0"/>
            </w:pPr>
            <w:r>
              <w:rPr>
                <w:sz w:val="20"/>
              </w:rPr>
              <w:t xml:space="preserve">-поездки, концерты, гастроли, фестивали, спектакли -конкурсы разного уровня </w:t>
            </w:r>
          </w:p>
          <w:p w:rsidR="00FB25E4" w:rsidRDefault="00720B8A">
            <w:pPr>
              <w:spacing w:after="0" w:line="259" w:lineRule="auto"/>
              <w:ind w:left="0" w:right="0" w:firstLine="0"/>
              <w:jc w:val="left"/>
            </w:pPr>
            <w:r>
              <w:rPr>
                <w:sz w:val="20"/>
              </w:rPr>
              <w:lastRenderedPageBreak/>
              <w:t xml:space="preserve">-культпоходы </w:t>
            </w:r>
          </w:p>
        </w:tc>
        <w:tc>
          <w:tcPr>
            <w:tcW w:w="2554" w:type="dxa"/>
            <w:tcBorders>
              <w:top w:val="single" w:sz="4" w:space="0" w:color="000000"/>
              <w:left w:val="single" w:sz="4" w:space="0" w:color="000000"/>
              <w:bottom w:val="single" w:sz="4" w:space="0" w:color="000000"/>
              <w:right w:val="single" w:sz="4" w:space="0" w:color="000000"/>
            </w:tcBorders>
          </w:tcPr>
          <w:p w:rsidR="00FB25E4" w:rsidRDefault="00720B8A">
            <w:pPr>
              <w:spacing w:after="17" w:line="259" w:lineRule="auto"/>
              <w:ind w:left="0" w:right="0" w:firstLine="0"/>
              <w:jc w:val="left"/>
            </w:pPr>
            <w:r>
              <w:rPr>
                <w:sz w:val="20"/>
              </w:rPr>
              <w:lastRenderedPageBreak/>
              <w:t xml:space="preserve">-игровая </w:t>
            </w:r>
          </w:p>
          <w:p w:rsidR="00FB25E4" w:rsidRDefault="00720B8A">
            <w:pPr>
              <w:spacing w:after="17" w:line="259" w:lineRule="auto"/>
              <w:ind w:left="0" w:right="0" w:firstLine="0"/>
              <w:jc w:val="left"/>
            </w:pPr>
            <w:r>
              <w:rPr>
                <w:sz w:val="20"/>
              </w:rPr>
              <w:t xml:space="preserve">-познавательная </w:t>
            </w:r>
          </w:p>
          <w:p w:rsidR="00FB25E4" w:rsidRDefault="00720B8A">
            <w:pPr>
              <w:spacing w:after="0" w:line="278" w:lineRule="auto"/>
              <w:ind w:left="0" w:right="0" w:firstLine="0"/>
              <w:jc w:val="left"/>
            </w:pPr>
            <w:r>
              <w:rPr>
                <w:sz w:val="20"/>
              </w:rPr>
              <w:t xml:space="preserve">-проблемно-ценностного общения </w:t>
            </w:r>
          </w:p>
          <w:p w:rsidR="00FB25E4" w:rsidRDefault="00720B8A">
            <w:pPr>
              <w:spacing w:after="0" w:line="279" w:lineRule="auto"/>
              <w:ind w:left="0" w:right="0" w:firstLine="0"/>
              <w:jc w:val="left"/>
            </w:pPr>
            <w:r>
              <w:rPr>
                <w:sz w:val="20"/>
              </w:rPr>
              <w:t xml:space="preserve">-досугово-развлекательная деятельность </w:t>
            </w:r>
          </w:p>
          <w:p w:rsidR="00FB25E4" w:rsidRDefault="00720B8A">
            <w:pPr>
              <w:spacing w:after="0" w:line="259" w:lineRule="auto"/>
              <w:ind w:left="0" w:right="0" w:firstLine="0"/>
              <w:jc w:val="left"/>
            </w:pPr>
            <w:r>
              <w:rPr>
                <w:sz w:val="20"/>
              </w:rPr>
              <w:t xml:space="preserve">-социальное творчество </w:t>
            </w:r>
          </w:p>
        </w:tc>
      </w:tr>
      <w:tr w:rsidR="00FB25E4">
        <w:trPr>
          <w:trHeight w:val="3692"/>
        </w:trPr>
        <w:tc>
          <w:tcPr>
            <w:tcW w:w="181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lastRenderedPageBreak/>
              <w:t>Социальное</w:t>
            </w:r>
            <w:r>
              <w:rPr>
                <w:b/>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5" w:lineRule="auto"/>
              <w:ind w:left="0" w:right="0" w:firstLine="0"/>
              <w:jc w:val="left"/>
            </w:pPr>
            <w:r>
              <w:rPr>
                <w:sz w:val="20"/>
              </w:rPr>
              <w:t xml:space="preserve">Курсы внеурочной деятельности:  </w:t>
            </w:r>
          </w:p>
          <w:p w:rsidR="00FB25E4" w:rsidRDefault="00720B8A">
            <w:pPr>
              <w:numPr>
                <w:ilvl w:val="0"/>
                <w:numId w:val="40"/>
              </w:numPr>
              <w:spacing w:after="0" w:line="277" w:lineRule="auto"/>
              <w:ind w:right="0" w:firstLine="0"/>
              <w:jc w:val="left"/>
            </w:pPr>
            <w:r>
              <w:rPr>
                <w:sz w:val="20"/>
              </w:rPr>
              <w:t xml:space="preserve">Разговоры о важном; - Функциональная грамотность; - Домоводство; </w:t>
            </w:r>
          </w:p>
          <w:p w:rsidR="00FB25E4" w:rsidRDefault="00720B8A">
            <w:pPr>
              <w:numPr>
                <w:ilvl w:val="0"/>
                <w:numId w:val="40"/>
              </w:numPr>
              <w:spacing w:after="1" w:line="276" w:lineRule="auto"/>
              <w:ind w:right="0" w:firstLine="0"/>
              <w:jc w:val="left"/>
            </w:pPr>
            <w:r>
              <w:rPr>
                <w:sz w:val="20"/>
              </w:rPr>
              <w:t xml:space="preserve">Экология «Живые уроки»; - Основы безопасности жизнедеятельности; - Билет в будущее. </w:t>
            </w:r>
          </w:p>
          <w:p w:rsidR="00FB25E4" w:rsidRDefault="00720B8A">
            <w:pPr>
              <w:spacing w:after="16" w:line="259" w:lineRule="auto"/>
              <w:ind w:left="0" w:right="0" w:firstLine="0"/>
              <w:jc w:val="left"/>
            </w:pPr>
            <w:r>
              <w:rPr>
                <w:sz w:val="20"/>
              </w:rPr>
              <w:t xml:space="preserve">ДОП: </w:t>
            </w:r>
          </w:p>
          <w:p w:rsidR="00FB25E4" w:rsidRDefault="00720B8A">
            <w:pPr>
              <w:numPr>
                <w:ilvl w:val="0"/>
                <w:numId w:val="40"/>
              </w:numPr>
              <w:spacing w:after="16" w:line="259" w:lineRule="auto"/>
              <w:ind w:right="0" w:firstLine="0"/>
              <w:jc w:val="left"/>
            </w:pPr>
            <w:r>
              <w:rPr>
                <w:sz w:val="20"/>
              </w:rPr>
              <w:t xml:space="preserve">Столярное дело; </w:t>
            </w:r>
          </w:p>
          <w:p w:rsidR="00FB25E4" w:rsidRDefault="00720B8A">
            <w:pPr>
              <w:numPr>
                <w:ilvl w:val="0"/>
                <w:numId w:val="40"/>
              </w:numPr>
              <w:spacing w:after="14" w:line="259" w:lineRule="auto"/>
              <w:ind w:right="0" w:firstLine="0"/>
              <w:jc w:val="left"/>
            </w:pPr>
            <w:r>
              <w:rPr>
                <w:sz w:val="20"/>
              </w:rPr>
              <w:t xml:space="preserve">Машинная вышивка; </w:t>
            </w:r>
          </w:p>
          <w:p w:rsidR="00FB25E4" w:rsidRDefault="00720B8A">
            <w:pPr>
              <w:numPr>
                <w:ilvl w:val="0"/>
                <w:numId w:val="40"/>
              </w:numPr>
              <w:spacing w:after="15" w:line="259" w:lineRule="auto"/>
              <w:ind w:right="0" w:firstLine="0"/>
              <w:jc w:val="left"/>
            </w:pPr>
            <w:r>
              <w:rPr>
                <w:sz w:val="20"/>
              </w:rPr>
              <w:t xml:space="preserve">Лоскутная графика; </w:t>
            </w:r>
          </w:p>
          <w:p w:rsidR="00FB25E4" w:rsidRDefault="00720B8A">
            <w:pPr>
              <w:numPr>
                <w:ilvl w:val="0"/>
                <w:numId w:val="40"/>
              </w:numPr>
              <w:spacing w:after="17" w:line="259" w:lineRule="auto"/>
              <w:ind w:right="0" w:firstLine="0"/>
              <w:jc w:val="left"/>
            </w:pPr>
            <w:r>
              <w:rPr>
                <w:sz w:val="20"/>
              </w:rPr>
              <w:t xml:space="preserve">Серебряная нить; </w:t>
            </w:r>
          </w:p>
          <w:p w:rsidR="00FB25E4" w:rsidRDefault="00720B8A">
            <w:pPr>
              <w:numPr>
                <w:ilvl w:val="0"/>
                <w:numId w:val="40"/>
              </w:numPr>
              <w:spacing w:after="0" w:line="259" w:lineRule="auto"/>
              <w:ind w:right="0" w:firstLine="0"/>
              <w:jc w:val="left"/>
            </w:pPr>
            <w:r>
              <w:rPr>
                <w:sz w:val="20"/>
              </w:rPr>
              <w:t xml:space="preserve">Прикладное творчество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5" w:lineRule="auto"/>
              <w:ind w:left="0" w:right="0" w:firstLine="0"/>
              <w:jc w:val="left"/>
            </w:pPr>
            <w:r>
              <w:rPr>
                <w:sz w:val="20"/>
              </w:rPr>
              <w:t xml:space="preserve">-занятия в объединениях, студиях, кружках </w:t>
            </w:r>
          </w:p>
          <w:p w:rsidR="00FB25E4" w:rsidRDefault="00720B8A">
            <w:pPr>
              <w:spacing w:after="15" w:line="259" w:lineRule="auto"/>
              <w:ind w:left="0" w:right="0" w:firstLine="0"/>
              <w:jc w:val="left"/>
            </w:pPr>
            <w:r>
              <w:rPr>
                <w:sz w:val="20"/>
              </w:rPr>
              <w:t xml:space="preserve">-выставки,  </w:t>
            </w:r>
          </w:p>
          <w:p w:rsidR="00FB25E4" w:rsidRDefault="00720B8A">
            <w:pPr>
              <w:spacing w:after="17" w:line="259" w:lineRule="auto"/>
              <w:ind w:left="0" w:right="0" w:firstLine="0"/>
              <w:jc w:val="left"/>
            </w:pPr>
            <w:r>
              <w:rPr>
                <w:sz w:val="20"/>
              </w:rPr>
              <w:t xml:space="preserve">-фестивали,  </w:t>
            </w:r>
          </w:p>
          <w:p w:rsidR="00FB25E4" w:rsidRDefault="00720B8A">
            <w:pPr>
              <w:numPr>
                <w:ilvl w:val="0"/>
                <w:numId w:val="41"/>
              </w:numPr>
              <w:spacing w:after="0" w:line="279" w:lineRule="auto"/>
              <w:ind w:right="0" w:firstLine="0"/>
              <w:jc w:val="left"/>
            </w:pPr>
            <w:r>
              <w:rPr>
                <w:sz w:val="20"/>
              </w:rPr>
              <w:t xml:space="preserve">акции художественные, социальные </w:t>
            </w:r>
          </w:p>
          <w:p w:rsidR="00FB25E4" w:rsidRDefault="00720B8A">
            <w:pPr>
              <w:numPr>
                <w:ilvl w:val="0"/>
                <w:numId w:val="41"/>
              </w:numPr>
              <w:spacing w:after="0" w:line="259" w:lineRule="auto"/>
              <w:ind w:right="0" w:firstLine="0"/>
              <w:jc w:val="left"/>
            </w:pPr>
            <w:r>
              <w:rPr>
                <w:sz w:val="20"/>
              </w:rPr>
              <w:t xml:space="preserve">конкурсы  </w:t>
            </w:r>
          </w:p>
          <w:p w:rsidR="00FB25E4" w:rsidRDefault="00720B8A">
            <w:pPr>
              <w:spacing w:after="0" w:line="259" w:lineRule="auto"/>
              <w:ind w:left="28" w:right="0" w:firstLine="0"/>
              <w:jc w:val="center"/>
            </w:pPr>
            <w:r>
              <w:rPr>
                <w:sz w:val="20"/>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8" w:lineRule="auto"/>
              <w:ind w:left="0" w:right="0" w:firstLine="0"/>
              <w:jc w:val="left"/>
            </w:pPr>
            <w:r>
              <w:rPr>
                <w:sz w:val="20"/>
              </w:rPr>
              <w:t xml:space="preserve">-трудовая деятельность,  художественное творчество </w:t>
            </w:r>
          </w:p>
          <w:p w:rsidR="00FB25E4" w:rsidRDefault="00720B8A">
            <w:pPr>
              <w:spacing w:after="15" w:line="259" w:lineRule="auto"/>
              <w:ind w:left="0" w:right="0" w:firstLine="0"/>
              <w:jc w:val="left"/>
            </w:pPr>
            <w:r>
              <w:rPr>
                <w:sz w:val="20"/>
              </w:rPr>
              <w:t xml:space="preserve">-техническое творчество </w:t>
            </w:r>
          </w:p>
          <w:p w:rsidR="00FB25E4" w:rsidRDefault="00720B8A">
            <w:pPr>
              <w:spacing w:after="17" w:line="259" w:lineRule="auto"/>
              <w:ind w:left="0" w:right="0" w:firstLine="0"/>
              <w:jc w:val="left"/>
            </w:pPr>
            <w:r>
              <w:rPr>
                <w:sz w:val="20"/>
              </w:rPr>
              <w:t xml:space="preserve">-игровая </w:t>
            </w:r>
          </w:p>
          <w:p w:rsidR="00FB25E4" w:rsidRDefault="00720B8A">
            <w:pPr>
              <w:spacing w:after="17" w:line="259" w:lineRule="auto"/>
              <w:ind w:left="0" w:right="0" w:firstLine="0"/>
              <w:jc w:val="left"/>
            </w:pPr>
            <w:r>
              <w:rPr>
                <w:sz w:val="20"/>
              </w:rPr>
              <w:t xml:space="preserve">-познавательная </w:t>
            </w:r>
          </w:p>
          <w:p w:rsidR="00FB25E4" w:rsidRDefault="00720B8A">
            <w:pPr>
              <w:spacing w:after="2" w:line="275" w:lineRule="auto"/>
              <w:ind w:left="0" w:right="0" w:firstLine="0"/>
              <w:jc w:val="left"/>
            </w:pPr>
            <w:r>
              <w:rPr>
                <w:sz w:val="20"/>
              </w:rPr>
              <w:t xml:space="preserve">-проблемно-ценностного общения </w:t>
            </w:r>
          </w:p>
          <w:p w:rsidR="00FB25E4" w:rsidRDefault="00720B8A">
            <w:pPr>
              <w:spacing w:after="0" w:line="279" w:lineRule="auto"/>
              <w:ind w:left="0" w:right="0" w:firstLine="0"/>
              <w:jc w:val="left"/>
            </w:pPr>
            <w:r>
              <w:rPr>
                <w:sz w:val="20"/>
              </w:rPr>
              <w:t xml:space="preserve">-досугово-развлекательная деятельность </w:t>
            </w:r>
          </w:p>
          <w:p w:rsidR="00FB25E4" w:rsidRDefault="00720B8A">
            <w:pPr>
              <w:spacing w:after="0" w:line="259" w:lineRule="auto"/>
              <w:ind w:left="0" w:right="0" w:firstLine="0"/>
              <w:jc w:val="left"/>
            </w:pPr>
            <w:r>
              <w:rPr>
                <w:sz w:val="20"/>
              </w:rPr>
              <w:t xml:space="preserve">-социальное творчество </w:t>
            </w:r>
          </w:p>
        </w:tc>
      </w:tr>
      <w:tr w:rsidR="00FB25E4">
        <w:trPr>
          <w:trHeight w:val="929"/>
        </w:trPr>
        <w:tc>
          <w:tcPr>
            <w:tcW w:w="181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Общекультурное</w:t>
            </w:r>
            <w:r>
              <w:rPr>
                <w:b/>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15" w:line="259" w:lineRule="auto"/>
              <w:ind w:left="0" w:right="0" w:firstLine="0"/>
              <w:jc w:val="left"/>
            </w:pPr>
            <w:r>
              <w:rPr>
                <w:sz w:val="20"/>
              </w:rPr>
              <w:t xml:space="preserve">Творческие объединения:  </w:t>
            </w:r>
          </w:p>
          <w:p w:rsidR="00FB25E4" w:rsidRDefault="00720B8A">
            <w:pPr>
              <w:spacing w:after="19" w:line="259" w:lineRule="auto"/>
              <w:ind w:left="0" w:right="0" w:firstLine="0"/>
              <w:jc w:val="left"/>
            </w:pPr>
            <w:r>
              <w:rPr>
                <w:sz w:val="20"/>
              </w:rPr>
              <w:t xml:space="preserve">- Школьный театр </w:t>
            </w:r>
          </w:p>
          <w:p w:rsidR="00FB25E4" w:rsidRDefault="00720B8A">
            <w:pPr>
              <w:spacing w:after="0" w:line="259" w:lineRule="auto"/>
              <w:ind w:left="0" w:right="0" w:firstLine="0"/>
            </w:pPr>
            <w:r>
              <w:rPr>
                <w:sz w:val="20"/>
              </w:rPr>
              <w:t xml:space="preserve">«Талантино» (театральная студия «Позитив»,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8" w:lineRule="auto"/>
              <w:ind w:left="0" w:right="422" w:firstLine="0"/>
            </w:pPr>
            <w:r>
              <w:rPr>
                <w:sz w:val="20"/>
              </w:rPr>
              <w:t xml:space="preserve">- занятия в объединениях, студиях, кружках -познавательные беседы, </w:t>
            </w:r>
          </w:p>
          <w:p w:rsidR="00FB25E4" w:rsidRDefault="00720B8A">
            <w:pPr>
              <w:spacing w:after="0" w:line="259" w:lineRule="auto"/>
              <w:ind w:left="0" w:right="0" w:firstLine="0"/>
              <w:jc w:val="left"/>
            </w:pPr>
            <w:r>
              <w:rPr>
                <w:sz w:val="20"/>
              </w:rPr>
              <w:t xml:space="preserve">-предметные недели </w:t>
            </w:r>
          </w:p>
        </w:tc>
        <w:tc>
          <w:tcPr>
            <w:tcW w:w="2554"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 xml:space="preserve">-социальнопреобразующая добровольческая деятельность, </w:t>
            </w:r>
          </w:p>
        </w:tc>
      </w:tr>
      <w:tr w:rsidR="00FB25E4">
        <w:trPr>
          <w:trHeight w:val="2081"/>
        </w:trPr>
        <w:tc>
          <w:tcPr>
            <w:tcW w:w="1810" w:type="dxa"/>
            <w:tcBorders>
              <w:top w:val="single" w:sz="4" w:space="0" w:color="000000"/>
              <w:left w:val="single" w:sz="4" w:space="0" w:color="000000"/>
              <w:bottom w:val="single" w:sz="4" w:space="0" w:color="000000"/>
              <w:right w:val="single" w:sz="4" w:space="0" w:color="000000"/>
            </w:tcBorders>
          </w:tcPr>
          <w:p w:rsidR="00FB25E4" w:rsidRDefault="00FB25E4">
            <w:pPr>
              <w:spacing w:after="160" w:line="259" w:lineRule="auto"/>
              <w:ind w:left="0" w:right="0" w:firstLine="0"/>
              <w:jc w:val="left"/>
            </w:pP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6" w:lineRule="auto"/>
              <w:ind w:left="0" w:right="0" w:firstLine="0"/>
              <w:jc w:val="left"/>
            </w:pPr>
            <w:r>
              <w:rPr>
                <w:sz w:val="20"/>
              </w:rPr>
              <w:t xml:space="preserve">театральная студия «Волшебный мир»), </w:t>
            </w:r>
          </w:p>
          <w:p w:rsidR="00FB25E4" w:rsidRDefault="00720B8A">
            <w:pPr>
              <w:numPr>
                <w:ilvl w:val="0"/>
                <w:numId w:val="42"/>
              </w:numPr>
              <w:spacing w:after="15" w:line="259" w:lineRule="auto"/>
              <w:ind w:right="0" w:firstLine="0"/>
              <w:jc w:val="left"/>
            </w:pPr>
            <w:r>
              <w:rPr>
                <w:sz w:val="20"/>
              </w:rPr>
              <w:t xml:space="preserve">Веселая палитра,  </w:t>
            </w:r>
          </w:p>
          <w:p w:rsidR="00FB25E4" w:rsidRDefault="00720B8A">
            <w:pPr>
              <w:numPr>
                <w:ilvl w:val="0"/>
                <w:numId w:val="42"/>
              </w:numPr>
              <w:spacing w:after="15" w:line="259" w:lineRule="auto"/>
              <w:ind w:right="0" w:firstLine="0"/>
              <w:jc w:val="left"/>
            </w:pPr>
            <w:r>
              <w:rPr>
                <w:sz w:val="20"/>
              </w:rPr>
              <w:t xml:space="preserve">Островок, </w:t>
            </w:r>
          </w:p>
          <w:p w:rsidR="00FB25E4" w:rsidRDefault="00720B8A">
            <w:pPr>
              <w:numPr>
                <w:ilvl w:val="0"/>
                <w:numId w:val="42"/>
              </w:numPr>
              <w:spacing w:after="16" w:line="259" w:lineRule="auto"/>
              <w:ind w:right="0" w:firstLine="0"/>
              <w:jc w:val="left"/>
            </w:pPr>
            <w:r>
              <w:rPr>
                <w:sz w:val="20"/>
              </w:rPr>
              <w:t xml:space="preserve">Веселый декор, </w:t>
            </w:r>
          </w:p>
          <w:p w:rsidR="00FB25E4" w:rsidRDefault="00720B8A">
            <w:pPr>
              <w:numPr>
                <w:ilvl w:val="0"/>
                <w:numId w:val="42"/>
              </w:numPr>
              <w:spacing w:after="4" w:line="267" w:lineRule="auto"/>
              <w:ind w:right="0" w:firstLine="0"/>
              <w:jc w:val="left"/>
            </w:pPr>
            <w:r>
              <w:rPr>
                <w:sz w:val="20"/>
              </w:rPr>
              <w:t xml:space="preserve">Калейдоскоп, - СМ-арт, </w:t>
            </w:r>
          </w:p>
          <w:p w:rsidR="00FB25E4" w:rsidRDefault="00720B8A">
            <w:pPr>
              <w:numPr>
                <w:ilvl w:val="0"/>
                <w:numId w:val="42"/>
              </w:numPr>
              <w:spacing w:after="0" w:line="259" w:lineRule="auto"/>
              <w:ind w:right="0" w:firstLine="0"/>
              <w:jc w:val="left"/>
            </w:pPr>
            <w:r>
              <w:rPr>
                <w:sz w:val="20"/>
              </w:rPr>
              <w:t xml:space="preserve">Сюрприз.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6" w:lineRule="auto"/>
              <w:ind w:left="0" w:right="475" w:firstLine="0"/>
              <w:jc w:val="left"/>
            </w:pPr>
            <w:r>
              <w:rPr>
                <w:sz w:val="20"/>
              </w:rPr>
              <w:t xml:space="preserve">-выставки, фестивали,  - акции художественные, социальные </w:t>
            </w:r>
          </w:p>
          <w:p w:rsidR="00FB25E4" w:rsidRDefault="00720B8A">
            <w:pPr>
              <w:spacing w:after="0" w:line="259" w:lineRule="auto"/>
              <w:ind w:left="0" w:right="0" w:firstLine="0"/>
              <w:jc w:val="left"/>
            </w:pPr>
            <w:r>
              <w:rPr>
                <w:sz w:val="20"/>
              </w:rPr>
              <w:t xml:space="preserve">-конкурсы  </w:t>
            </w:r>
          </w:p>
          <w:p w:rsidR="00FB25E4" w:rsidRDefault="00720B8A">
            <w:pPr>
              <w:spacing w:after="0" w:line="259" w:lineRule="auto"/>
              <w:ind w:left="0" w:right="0" w:firstLine="0"/>
              <w:jc w:val="left"/>
            </w:pPr>
            <w:r>
              <w:rPr>
                <w:sz w:val="20"/>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FB25E4" w:rsidRDefault="00720B8A">
            <w:pPr>
              <w:spacing w:after="1" w:line="276" w:lineRule="auto"/>
              <w:ind w:left="0" w:right="0" w:firstLine="0"/>
              <w:jc w:val="left"/>
            </w:pPr>
            <w:r>
              <w:rPr>
                <w:sz w:val="20"/>
              </w:rPr>
              <w:t xml:space="preserve">художественное творчество </w:t>
            </w:r>
          </w:p>
          <w:p w:rsidR="00FB25E4" w:rsidRDefault="00720B8A">
            <w:pPr>
              <w:spacing w:after="0" w:line="279" w:lineRule="auto"/>
              <w:ind w:left="0" w:right="0" w:firstLine="0"/>
              <w:jc w:val="left"/>
            </w:pPr>
            <w:r>
              <w:rPr>
                <w:sz w:val="20"/>
              </w:rPr>
              <w:t xml:space="preserve">-досугово-развлекательная деятельность </w:t>
            </w:r>
          </w:p>
          <w:p w:rsidR="00FB25E4" w:rsidRDefault="00720B8A">
            <w:pPr>
              <w:spacing w:after="0" w:line="259" w:lineRule="auto"/>
              <w:ind w:left="0" w:right="256" w:firstLine="0"/>
              <w:jc w:val="left"/>
            </w:pPr>
            <w:r>
              <w:rPr>
                <w:sz w:val="20"/>
              </w:rPr>
              <w:t xml:space="preserve">-социальное творчество -социальное творчество, партнѐрство - краеведческая деятельность </w:t>
            </w:r>
          </w:p>
        </w:tc>
      </w:tr>
      <w:tr w:rsidR="00FB25E4">
        <w:trPr>
          <w:trHeight w:val="1850"/>
        </w:trPr>
        <w:tc>
          <w:tcPr>
            <w:tcW w:w="1810"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59" w:lineRule="auto"/>
              <w:ind w:left="0" w:right="0" w:firstLine="0"/>
              <w:jc w:val="left"/>
            </w:pPr>
            <w:r>
              <w:rPr>
                <w:sz w:val="20"/>
              </w:rPr>
              <w:t>Общеинтеллектуа льное</w:t>
            </w:r>
            <w:r>
              <w:rPr>
                <w:b/>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0" w:line="277" w:lineRule="auto"/>
              <w:ind w:left="0" w:right="0" w:firstLine="0"/>
              <w:jc w:val="left"/>
            </w:pPr>
            <w:r>
              <w:rPr>
                <w:sz w:val="20"/>
              </w:rPr>
              <w:t xml:space="preserve">Курсы патриотического клуба: </w:t>
            </w:r>
          </w:p>
          <w:p w:rsidR="00FB25E4" w:rsidRDefault="00720B8A">
            <w:pPr>
              <w:numPr>
                <w:ilvl w:val="0"/>
                <w:numId w:val="43"/>
              </w:numPr>
              <w:spacing w:after="0" w:line="278" w:lineRule="auto"/>
              <w:ind w:right="0" w:firstLine="0"/>
              <w:jc w:val="left"/>
            </w:pPr>
            <w:r>
              <w:rPr>
                <w:sz w:val="20"/>
              </w:rPr>
              <w:t xml:space="preserve">История Российской воинской славы, </w:t>
            </w:r>
          </w:p>
          <w:p w:rsidR="00FB25E4" w:rsidRDefault="00720B8A">
            <w:pPr>
              <w:numPr>
                <w:ilvl w:val="0"/>
                <w:numId w:val="43"/>
              </w:numPr>
              <w:spacing w:after="0" w:line="259" w:lineRule="auto"/>
              <w:ind w:right="0" w:firstLine="0"/>
              <w:jc w:val="left"/>
            </w:pPr>
            <w:r>
              <w:rPr>
                <w:sz w:val="20"/>
              </w:rPr>
              <w:t xml:space="preserve">Искра. </w:t>
            </w:r>
          </w:p>
          <w:p w:rsidR="00FB25E4" w:rsidRDefault="00720B8A">
            <w:pPr>
              <w:spacing w:after="0" w:line="259" w:lineRule="auto"/>
              <w:ind w:left="0" w:right="0" w:firstLine="0"/>
              <w:jc w:val="left"/>
            </w:pPr>
            <w:r>
              <w:rPr>
                <w:sz w:val="20"/>
              </w:rPr>
              <w:t xml:space="preserve"> </w:t>
            </w:r>
          </w:p>
        </w:tc>
        <w:tc>
          <w:tcPr>
            <w:tcW w:w="2835" w:type="dxa"/>
            <w:tcBorders>
              <w:top w:val="single" w:sz="4" w:space="0" w:color="000000"/>
              <w:left w:val="single" w:sz="4" w:space="0" w:color="000000"/>
              <w:bottom w:val="single" w:sz="4" w:space="0" w:color="000000"/>
              <w:right w:val="single" w:sz="4" w:space="0" w:color="000000"/>
            </w:tcBorders>
          </w:tcPr>
          <w:p w:rsidR="00FB25E4" w:rsidRDefault="00720B8A">
            <w:pPr>
              <w:spacing w:after="1" w:line="276" w:lineRule="auto"/>
              <w:ind w:left="0" w:right="0" w:firstLine="0"/>
              <w:jc w:val="left"/>
            </w:pPr>
            <w:r>
              <w:rPr>
                <w:sz w:val="20"/>
              </w:rPr>
              <w:t xml:space="preserve">-творческие объединения -проекты в окружающем </w:t>
            </w:r>
          </w:p>
          <w:p w:rsidR="00FB25E4" w:rsidRDefault="00720B8A">
            <w:pPr>
              <w:spacing w:after="17" w:line="259" w:lineRule="auto"/>
              <w:ind w:left="0" w:right="0" w:firstLine="0"/>
              <w:jc w:val="left"/>
            </w:pPr>
            <w:r>
              <w:rPr>
                <w:sz w:val="20"/>
              </w:rPr>
              <w:t xml:space="preserve">социуме, акции </w:t>
            </w:r>
          </w:p>
          <w:p w:rsidR="00FB25E4" w:rsidRDefault="00720B8A">
            <w:pPr>
              <w:spacing w:after="17" w:line="259" w:lineRule="auto"/>
              <w:ind w:left="0" w:right="0" w:firstLine="0"/>
              <w:jc w:val="left"/>
            </w:pPr>
            <w:r>
              <w:rPr>
                <w:sz w:val="20"/>
              </w:rPr>
              <w:t xml:space="preserve">-поездки, концерты, гастроли </w:t>
            </w:r>
          </w:p>
          <w:p w:rsidR="00FB25E4" w:rsidRDefault="00720B8A">
            <w:pPr>
              <w:spacing w:after="14" w:line="259" w:lineRule="auto"/>
              <w:ind w:left="0" w:right="0" w:firstLine="0"/>
              <w:jc w:val="left"/>
            </w:pPr>
            <w:r>
              <w:rPr>
                <w:sz w:val="20"/>
              </w:rPr>
              <w:t xml:space="preserve">-конкурсы разного уровня </w:t>
            </w:r>
          </w:p>
          <w:p w:rsidR="00FB25E4" w:rsidRDefault="00720B8A">
            <w:pPr>
              <w:spacing w:after="0" w:line="259" w:lineRule="auto"/>
              <w:ind w:left="0" w:right="0" w:firstLine="0"/>
              <w:jc w:val="left"/>
            </w:pPr>
            <w:r>
              <w:rPr>
                <w:sz w:val="20"/>
              </w:rPr>
              <w:t xml:space="preserve">-культпоходы </w:t>
            </w:r>
          </w:p>
          <w:p w:rsidR="00FB25E4" w:rsidRDefault="00720B8A">
            <w:pPr>
              <w:spacing w:after="0" w:line="259" w:lineRule="auto"/>
              <w:ind w:left="45" w:right="0" w:firstLine="0"/>
              <w:jc w:val="center"/>
            </w:pPr>
            <w:r>
              <w:rPr>
                <w:sz w:val="20"/>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FB25E4" w:rsidRDefault="00720B8A">
            <w:pPr>
              <w:spacing w:after="17" w:line="259" w:lineRule="auto"/>
              <w:ind w:left="0" w:right="0" w:firstLine="0"/>
              <w:jc w:val="left"/>
            </w:pPr>
            <w:r>
              <w:rPr>
                <w:sz w:val="20"/>
              </w:rPr>
              <w:t xml:space="preserve">-игровая </w:t>
            </w:r>
          </w:p>
          <w:p w:rsidR="00FB25E4" w:rsidRDefault="00720B8A">
            <w:pPr>
              <w:spacing w:after="17" w:line="259" w:lineRule="auto"/>
              <w:ind w:left="0" w:right="0" w:firstLine="0"/>
              <w:jc w:val="left"/>
            </w:pPr>
            <w:r>
              <w:rPr>
                <w:sz w:val="20"/>
              </w:rPr>
              <w:t xml:space="preserve">-познавательная </w:t>
            </w:r>
          </w:p>
          <w:p w:rsidR="00FB25E4" w:rsidRDefault="00720B8A">
            <w:pPr>
              <w:spacing w:after="0" w:line="278" w:lineRule="auto"/>
              <w:ind w:left="0" w:right="0" w:firstLine="0"/>
              <w:jc w:val="left"/>
            </w:pPr>
            <w:r>
              <w:rPr>
                <w:sz w:val="20"/>
              </w:rPr>
              <w:t xml:space="preserve">-проблемно-ценностного общения </w:t>
            </w:r>
          </w:p>
          <w:p w:rsidR="00FB25E4" w:rsidRDefault="00720B8A">
            <w:pPr>
              <w:spacing w:after="1" w:line="276" w:lineRule="auto"/>
              <w:ind w:left="0" w:right="0" w:firstLine="0"/>
              <w:jc w:val="left"/>
            </w:pPr>
            <w:r>
              <w:rPr>
                <w:sz w:val="20"/>
              </w:rPr>
              <w:t xml:space="preserve">-досугово-развлекательная деятельность </w:t>
            </w:r>
          </w:p>
          <w:p w:rsidR="00FB25E4" w:rsidRDefault="00720B8A">
            <w:pPr>
              <w:spacing w:after="0" w:line="259" w:lineRule="auto"/>
              <w:ind w:left="0" w:right="0" w:firstLine="0"/>
              <w:jc w:val="left"/>
            </w:pPr>
            <w:r>
              <w:rPr>
                <w:sz w:val="20"/>
              </w:rPr>
              <w:t xml:space="preserve">-социальное творчество, партнѐрство </w:t>
            </w:r>
          </w:p>
        </w:tc>
      </w:tr>
    </w:tbl>
    <w:p w:rsidR="00FB25E4" w:rsidRDefault="00720B8A">
      <w:pPr>
        <w:spacing w:after="0" w:line="259" w:lineRule="auto"/>
        <w:ind w:left="0" w:right="0" w:firstLine="0"/>
        <w:jc w:val="left"/>
      </w:pPr>
      <w:r>
        <w:rPr>
          <w:color w:val="FF0000"/>
        </w:rPr>
        <w:t xml:space="preserve"> </w:t>
      </w:r>
    </w:p>
    <w:p w:rsidR="00FB25E4" w:rsidRDefault="00720B8A">
      <w:pPr>
        <w:spacing w:after="0" w:line="259" w:lineRule="auto"/>
        <w:ind w:left="0" w:right="0" w:firstLine="0"/>
        <w:jc w:val="left"/>
      </w:pPr>
      <w:r>
        <w:rPr>
          <w:color w:val="FF0000"/>
        </w:rPr>
        <w:lastRenderedPageBreak/>
        <w:t xml:space="preserve"> </w:t>
      </w:r>
    </w:p>
    <w:p w:rsidR="00FB25E4" w:rsidRDefault="00720B8A">
      <w:pPr>
        <w:spacing w:after="39" w:line="259" w:lineRule="auto"/>
        <w:ind w:left="0" w:right="23" w:firstLine="0"/>
        <w:jc w:val="center"/>
      </w:pPr>
      <w:r>
        <w:t xml:space="preserve"> </w:t>
      </w:r>
    </w:p>
    <w:p w:rsidR="00FB25E4" w:rsidRDefault="00720B8A">
      <w:pPr>
        <w:spacing w:after="3" w:line="259" w:lineRule="auto"/>
        <w:ind w:left="206" w:right="284"/>
        <w:jc w:val="center"/>
      </w:pPr>
      <w:r>
        <w:t xml:space="preserve">2.3.3. КАЛЕНДАРНЫЙ УЧЕБНЫЙ ГРАФИК </w:t>
      </w:r>
    </w:p>
    <w:p w:rsidR="00FB25E4" w:rsidRDefault="00720B8A">
      <w:pPr>
        <w:spacing w:after="0" w:line="259" w:lineRule="auto"/>
        <w:ind w:left="708" w:right="0" w:firstLine="0"/>
        <w:jc w:val="left"/>
      </w:pPr>
      <w:r>
        <w:rPr>
          <w:b/>
        </w:rPr>
        <w:t xml:space="preserve"> </w:t>
      </w:r>
    </w:p>
    <w:p w:rsidR="00FB25E4" w:rsidRDefault="00720B8A">
      <w:pPr>
        <w:spacing w:after="0" w:line="259" w:lineRule="auto"/>
        <w:ind w:left="708" w:right="0" w:firstLine="0"/>
        <w:jc w:val="left"/>
      </w:pPr>
      <w:r>
        <w:t xml:space="preserve"> </w:t>
      </w:r>
    </w:p>
    <w:p w:rsidR="00FB25E4" w:rsidRDefault="00720B8A">
      <w:pPr>
        <w:ind w:left="-15" w:right="79" w:firstLine="708"/>
      </w:pPr>
      <w:r>
        <w:t>Календарный учебный график составлен согласно федеральному кален</w:t>
      </w:r>
      <w:r w:rsidR="006F07F5">
        <w:t>дарному учебному графику МБОУ «Никольская СОШ</w:t>
      </w:r>
      <w:r>
        <w:t xml:space="preserve">» в </w:t>
      </w:r>
      <w:r>
        <w:rPr>
          <w:b/>
        </w:rPr>
        <w:t xml:space="preserve">Приложение 4. </w:t>
      </w:r>
    </w:p>
    <w:p w:rsidR="00FB25E4" w:rsidRDefault="00720B8A">
      <w:pPr>
        <w:spacing w:after="0" w:line="259" w:lineRule="auto"/>
        <w:ind w:left="708" w:right="0" w:firstLine="0"/>
        <w:jc w:val="left"/>
      </w:pPr>
      <w:r>
        <w:rPr>
          <w:b/>
        </w:rPr>
        <w:t xml:space="preserve"> </w:t>
      </w:r>
    </w:p>
    <w:p w:rsidR="00FB25E4" w:rsidRDefault="00720B8A">
      <w:pPr>
        <w:ind w:left="-15" w:right="79" w:firstLine="708"/>
      </w:pPr>
      <w:r>
        <w:t xml:space="preserve">Организация образовательной деятельности осуществляется по учебным четвертям. Урочная деятельность обучающихся с ограниченными возможностями здоровья организуется по 5-дневной учебной неделе, в субботу возможна организация и проведение занятий в рамках внеурочной деятельности. </w:t>
      </w:r>
    </w:p>
    <w:p w:rsidR="00FB25E4" w:rsidRDefault="00720B8A">
      <w:pPr>
        <w:spacing w:after="0" w:line="259" w:lineRule="auto"/>
        <w:ind w:left="708" w:right="0" w:firstLine="0"/>
        <w:jc w:val="left"/>
      </w:pPr>
      <w:r>
        <w:t xml:space="preserve"> </w:t>
      </w:r>
    </w:p>
    <w:p w:rsidR="00FB25E4" w:rsidRDefault="00720B8A">
      <w:pPr>
        <w:ind w:left="-15" w:right="79" w:firstLine="708"/>
      </w:pPr>
      <w:r>
        <w:t xml:space="preserve">Продолжительность учебного года при получении начального общего образования составляет 34 недели, в 1 дополнительном и 1 классе - 33 недели. </w:t>
      </w:r>
    </w:p>
    <w:p w:rsidR="00FB25E4" w:rsidRDefault="00720B8A">
      <w:pPr>
        <w:spacing w:after="0" w:line="259" w:lineRule="auto"/>
        <w:ind w:left="708" w:right="0" w:firstLine="0"/>
        <w:jc w:val="left"/>
      </w:pPr>
      <w:r>
        <w:t xml:space="preserve"> </w:t>
      </w:r>
    </w:p>
    <w:p w:rsidR="00FB25E4" w:rsidRDefault="00720B8A">
      <w:pPr>
        <w:ind w:left="-15" w:right="79" w:firstLine="708"/>
      </w:pPr>
      <w:r>
        <w:t xml:space="preserve">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 </w:t>
      </w:r>
    </w:p>
    <w:p w:rsidR="00FB25E4" w:rsidRDefault="00720B8A">
      <w:pPr>
        <w:spacing w:after="22" w:line="259" w:lineRule="auto"/>
        <w:ind w:left="708" w:right="0" w:firstLine="0"/>
        <w:jc w:val="left"/>
      </w:pPr>
      <w:r>
        <w:t xml:space="preserve"> </w:t>
      </w:r>
    </w:p>
    <w:p w:rsidR="00FB25E4" w:rsidRDefault="00720B8A">
      <w:pPr>
        <w:ind w:left="-15" w:right="79" w:firstLine="708"/>
      </w:pPr>
      <w:r>
        <w:t xml:space="preserve">Продолжительность учебных четвертей составляет: 1 четверть - 8 учебных недель (для 1 - 4 классов); 2 четверть - 8 учебных недель (для 1 - 4 классов); 3 четверть - 10 учебных недель (для 2 - 4 классов), 9 учебных недель (для 1 классов и 1 дополнительных классов); 4 четверть - 8 учебных недель (для 1 - 4 классов). </w:t>
      </w:r>
    </w:p>
    <w:p w:rsidR="00FB25E4" w:rsidRDefault="00720B8A">
      <w:pPr>
        <w:spacing w:after="22" w:line="259" w:lineRule="auto"/>
        <w:ind w:left="708" w:right="0" w:firstLine="0"/>
        <w:jc w:val="left"/>
      </w:pPr>
      <w:r>
        <w:t xml:space="preserve"> </w:t>
      </w:r>
    </w:p>
    <w:p w:rsidR="00FB25E4" w:rsidRDefault="00720B8A">
      <w:pPr>
        <w:ind w:left="718" w:right="79"/>
      </w:pPr>
      <w:r>
        <w:t xml:space="preserve">. Продолжительность каникул составляет: по окончании 1 четверти (осенние каникулы) - 9 календарных дней (для 1 - 4 классов); по окончании 2 четверти (зимние каникулы) - 9 календарных дней (для 1 - 4 классов); дополнительные каникулы - 9 календарных дней (для 1 классов и 1 дополнительных </w:t>
      </w:r>
    </w:p>
    <w:p w:rsidR="00FB25E4" w:rsidRDefault="00720B8A">
      <w:pPr>
        <w:spacing w:after="14" w:line="267" w:lineRule="auto"/>
        <w:ind w:left="693" w:right="296" w:hanging="708"/>
        <w:jc w:val="left"/>
      </w:pPr>
      <w:r>
        <w:t xml:space="preserve">классов); по окончании 3 четверти (весенние каникулы) - 9 календарных дней (для 1 - 4 классов); по окончании учебного года (летние каникулы) - не менее 8 недель. </w:t>
      </w:r>
    </w:p>
    <w:p w:rsidR="00FB25E4" w:rsidRDefault="00720B8A">
      <w:pPr>
        <w:spacing w:after="23" w:line="259" w:lineRule="auto"/>
        <w:ind w:left="708" w:right="0" w:firstLine="0"/>
        <w:jc w:val="left"/>
      </w:pPr>
      <w:r>
        <w:t xml:space="preserve"> </w:t>
      </w:r>
    </w:p>
    <w:p w:rsidR="00FB25E4" w:rsidRDefault="00720B8A">
      <w:pPr>
        <w:ind w:left="718" w:right="79"/>
      </w:pPr>
      <w:r>
        <w:t xml:space="preserve">Продолжительность урока не должна превышать 40 минут. </w:t>
      </w:r>
    </w:p>
    <w:p w:rsidR="00FB25E4" w:rsidRDefault="00720B8A">
      <w:pPr>
        <w:spacing w:after="0" w:line="259" w:lineRule="auto"/>
        <w:ind w:left="708" w:right="0" w:firstLine="0"/>
        <w:jc w:val="left"/>
      </w:pPr>
      <w:r>
        <w:t xml:space="preserve"> </w:t>
      </w:r>
    </w:p>
    <w:p w:rsidR="00FB25E4" w:rsidRDefault="00720B8A">
      <w:pPr>
        <w:ind w:left="-15" w:right="79" w:firstLine="708"/>
      </w:pPr>
      <w:r>
        <w:t xml:space="preserve">Продолжительность перемен между уроками составляет не менее 10 минут, большой перемены (после 2 или 3 урока) - 20 - 30 минут. Вместо одной большой перемены допускается после 2 и 3 уроков устанавливать две перемены по 20 минут каждая. </w:t>
      </w:r>
    </w:p>
    <w:p w:rsidR="00FB25E4" w:rsidRDefault="00720B8A">
      <w:pPr>
        <w:spacing w:after="0" w:line="259" w:lineRule="auto"/>
        <w:ind w:left="708" w:right="0" w:firstLine="0"/>
        <w:jc w:val="left"/>
      </w:pPr>
      <w:r>
        <w:t xml:space="preserve"> </w:t>
      </w:r>
    </w:p>
    <w:p w:rsidR="00FB25E4" w:rsidRDefault="00720B8A">
      <w:pPr>
        <w:ind w:left="-15" w:right="79" w:firstLine="708"/>
      </w:pPr>
      <w:r>
        <w:t xml:space="preserve">Продолжительность перемены между урочной и внеурочной деятельностью должна составлять не менее 20 - 30 минут. </w:t>
      </w:r>
    </w:p>
    <w:p w:rsidR="00FB25E4" w:rsidRDefault="00720B8A">
      <w:pPr>
        <w:spacing w:after="0" w:line="259" w:lineRule="auto"/>
        <w:ind w:left="708" w:right="0" w:firstLine="0"/>
        <w:jc w:val="left"/>
      </w:pPr>
      <w:r>
        <w:t xml:space="preserve"> </w:t>
      </w:r>
    </w:p>
    <w:p w:rsidR="00FB25E4" w:rsidRDefault="00720B8A">
      <w:pPr>
        <w:ind w:left="-15" w:right="79" w:firstLine="708"/>
      </w:pPr>
      <w:r>
        <w:t xml:space="preserve">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 </w:t>
      </w:r>
    </w:p>
    <w:p w:rsidR="00FB25E4" w:rsidRDefault="00720B8A">
      <w:pPr>
        <w:spacing w:after="0" w:line="259" w:lineRule="auto"/>
        <w:ind w:left="708" w:right="0" w:firstLine="0"/>
        <w:jc w:val="left"/>
      </w:pPr>
      <w:r>
        <w:t xml:space="preserve"> </w:t>
      </w:r>
    </w:p>
    <w:p w:rsidR="00FB25E4" w:rsidRDefault="00720B8A">
      <w:pPr>
        <w:ind w:left="-15" w:right="79" w:firstLine="708"/>
      </w:pPr>
      <w:r>
        <w:lastRenderedPageBreak/>
        <w:t xml:space="preserve">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 </w:t>
      </w:r>
    </w:p>
    <w:p w:rsidR="00FB25E4" w:rsidRDefault="00720B8A">
      <w:pPr>
        <w:ind w:left="718" w:right="79"/>
      </w:pPr>
      <w:r>
        <w:t xml:space="preserve">для обучающихся 1-х классов и 1-х дополнительных - не должен превышать 4 уроков и </w:t>
      </w:r>
    </w:p>
    <w:p w:rsidR="00FB25E4" w:rsidRDefault="00720B8A">
      <w:pPr>
        <w:ind w:left="693" w:right="79" w:hanging="708"/>
      </w:pPr>
      <w:r>
        <w:t xml:space="preserve">один раз в неделю - 5 уроков, за счет урока физической культуры; для обучающихся 2 - 4 классов - не более 5 уроков и один раз в неделю 6 уроков за счет </w:t>
      </w:r>
    </w:p>
    <w:p w:rsidR="00FB25E4" w:rsidRDefault="00720B8A">
      <w:pPr>
        <w:ind w:left="-5" w:right="79"/>
      </w:pPr>
      <w:r>
        <w:t xml:space="preserve">урока физической культуры. </w:t>
      </w:r>
    </w:p>
    <w:p w:rsidR="00FB25E4" w:rsidRDefault="00720B8A">
      <w:pPr>
        <w:spacing w:after="23" w:line="259" w:lineRule="auto"/>
        <w:ind w:left="708" w:right="0" w:firstLine="0"/>
        <w:jc w:val="left"/>
      </w:pPr>
      <w:r>
        <w:t xml:space="preserve"> </w:t>
      </w:r>
    </w:p>
    <w:p w:rsidR="00FB25E4" w:rsidRDefault="00720B8A">
      <w:pPr>
        <w:ind w:left="-15" w:right="79" w:firstLine="708"/>
      </w:pPr>
      <w:r>
        <w:t xml:space="preserve">Обучение в 1 классе и 1 дополнительном классе осуществляется с соблюдением следующих требований: </w:t>
      </w:r>
    </w:p>
    <w:p w:rsidR="00FB25E4" w:rsidRDefault="00720B8A">
      <w:pPr>
        <w:numPr>
          <w:ilvl w:val="0"/>
          <w:numId w:val="27"/>
        </w:numPr>
        <w:ind w:right="79" w:firstLine="708"/>
      </w:pPr>
      <w:r>
        <w:t xml:space="preserve">учебные занятия проводятся по 5-дневной учебной неделе и только в первую смену, обучение в первом полугодии: в сентябре - октябре - по 3 урока в день по 35 минут каждый, в ноябре - декабре - по 4 урока в день по 35 минут каждый; в январе - мае - по 4 урока в день по 40 минут каждый; </w:t>
      </w:r>
    </w:p>
    <w:p w:rsidR="00FB25E4" w:rsidRDefault="00720B8A">
      <w:pPr>
        <w:numPr>
          <w:ilvl w:val="0"/>
          <w:numId w:val="27"/>
        </w:numPr>
        <w:ind w:right="79" w:firstLine="708"/>
      </w:pPr>
      <w:r>
        <w:t xml:space="preserve">в середине учебного дня организуется динамическая пауза продолжительностью неменее 40 минут; </w:t>
      </w:r>
    </w:p>
    <w:p w:rsidR="00FB25E4" w:rsidRDefault="00720B8A">
      <w:pPr>
        <w:numPr>
          <w:ilvl w:val="0"/>
          <w:numId w:val="27"/>
        </w:numPr>
        <w:ind w:right="79" w:firstLine="708"/>
      </w:pPr>
      <w:r>
        <w:t xml:space="preserve">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 </w:t>
      </w:r>
    </w:p>
    <w:p w:rsidR="00FB25E4" w:rsidRDefault="00720B8A">
      <w:pPr>
        <w:spacing w:after="23" w:line="259" w:lineRule="auto"/>
        <w:ind w:left="708" w:right="0" w:firstLine="0"/>
        <w:jc w:val="left"/>
      </w:pPr>
      <w:r>
        <w:t xml:space="preserve"> </w:t>
      </w:r>
    </w:p>
    <w:p w:rsidR="00FB25E4" w:rsidRDefault="00720B8A">
      <w:pPr>
        <w:ind w:left="718" w:right="79"/>
      </w:pPr>
      <w:r>
        <w:t xml:space="preserve">Занятия начинаются не ранее 8 часов утра и заканчиваются не позднее 19 часов. </w:t>
      </w:r>
    </w:p>
    <w:p w:rsidR="00FB25E4" w:rsidRDefault="00720B8A">
      <w:pPr>
        <w:spacing w:after="0" w:line="259" w:lineRule="auto"/>
        <w:ind w:left="708" w:right="0" w:firstLine="0"/>
        <w:jc w:val="left"/>
      </w:pPr>
      <w:r>
        <w:t xml:space="preserve"> </w:t>
      </w:r>
    </w:p>
    <w:p w:rsidR="00FB25E4" w:rsidRDefault="00720B8A">
      <w:pPr>
        <w:ind w:left="-15" w:right="79" w:firstLine="708"/>
      </w:pPr>
      <w:r>
        <w:t xml:space="preserve">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 </w:t>
      </w:r>
    </w:p>
    <w:p w:rsidR="00FB25E4" w:rsidRDefault="00720B8A">
      <w:pPr>
        <w:spacing w:after="0" w:line="259" w:lineRule="auto"/>
        <w:ind w:left="708" w:right="0" w:firstLine="0"/>
        <w:jc w:val="left"/>
      </w:pPr>
      <w:r>
        <w:t xml:space="preserve"> </w:t>
      </w:r>
    </w:p>
    <w:p w:rsidR="00FB25E4" w:rsidRDefault="00720B8A">
      <w:pPr>
        <w:ind w:left="-15" w:right="79" w:firstLine="708"/>
      </w:pPr>
      <w:r>
        <w:t xml:space="preserve">Календарный учебный график образовательной организации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w:t>
      </w:r>
    </w:p>
    <w:p w:rsidR="00FB25E4" w:rsidRDefault="00720B8A">
      <w:pPr>
        <w:spacing w:after="0" w:line="259" w:lineRule="auto"/>
        <w:ind w:left="708" w:right="0" w:firstLine="0"/>
        <w:jc w:val="left"/>
      </w:pPr>
      <w:r>
        <w:t xml:space="preserve"> </w:t>
      </w:r>
    </w:p>
    <w:p w:rsidR="00FB25E4" w:rsidRDefault="00720B8A">
      <w:pPr>
        <w:spacing w:after="41" w:line="259" w:lineRule="auto"/>
        <w:ind w:left="0" w:right="23" w:firstLine="0"/>
        <w:jc w:val="center"/>
      </w:pPr>
      <w:r>
        <w:t xml:space="preserve"> </w:t>
      </w:r>
    </w:p>
    <w:p w:rsidR="00FB25E4" w:rsidRDefault="00720B8A">
      <w:pPr>
        <w:spacing w:after="3" w:line="259" w:lineRule="auto"/>
        <w:ind w:left="206" w:right="285"/>
        <w:jc w:val="center"/>
      </w:pPr>
      <w:r>
        <w:t xml:space="preserve">2.3.4. КАЛЕНДАРНЫЙ ПЛАН ВОСПИТАТЕЛЬНОЙ РАБОТЫ </w:t>
      </w:r>
    </w:p>
    <w:p w:rsidR="00FB25E4" w:rsidRDefault="00720B8A">
      <w:pPr>
        <w:spacing w:after="24" w:line="259" w:lineRule="auto"/>
        <w:ind w:left="708" w:right="0" w:firstLine="0"/>
        <w:jc w:val="left"/>
      </w:pPr>
      <w:r>
        <w:t xml:space="preserve"> </w:t>
      </w:r>
    </w:p>
    <w:p w:rsidR="00FB25E4" w:rsidRDefault="00720B8A">
      <w:pPr>
        <w:spacing w:after="4" w:line="271" w:lineRule="auto"/>
        <w:ind w:left="718" w:right="0"/>
        <w:jc w:val="left"/>
      </w:pPr>
      <w:r>
        <w:rPr>
          <w:b/>
        </w:rPr>
        <w:t xml:space="preserve">Приложение 5. </w:t>
      </w:r>
    </w:p>
    <w:p w:rsidR="00FB25E4" w:rsidRDefault="00720B8A">
      <w:pPr>
        <w:spacing w:after="0" w:line="259" w:lineRule="auto"/>
        <w:ind w:left="682" w:right="0" w:firstLine="0"/>
        <w:jc w:val="center"/>
      </w:pPr>
      <w:r>
        <w:rPr>
          <w:b/>
        </w:rPr>
        <w:t xml:space="preserve"> </w:t>
      </w:r>
    </w:p>
    <w:p w:rsidR="00FB25E4" w:rsidRDefault="00720B8A">
      <w:pPr>
        <w:spacing w:after="0" w:line="259" w:lineRule="auto"/>
        <w:ind w:left="682" w:right="0" w:firstLine="0"/>
        <w:jc w:val="center"/>
      </w:pPr>
      <w:r>
        <w:rPr>
          <w:b/>
        </w:rPr>
        <w:t xml:space="preserve"> </w:t>
      </w:r>
    </w:p>
    <w:p w:rsidR="00FB25E4" w:rsidRDefault="00720B8A">
      <w:pPr>
        <w:spacing w:after="0" w:line="259" w:lineRule="auto"/>
        <w:ind w:left="682" w:right="0" w:firstLine="0"/>
        <w:jc w:val="center"/>
      </w:pPr>
      <w:r>
        <w:rPr>
          <w:b/>
        </w:rPr>
        <w:t xml:space="preserve"> </w:t>
      </w:r>
    </w:p>
    <w:p w:rsidR="00FB25E4" w:rsidRDefault="00720B8A">
      <w:pPr>
        <w:spacing w:after="0" w:line="259" w:lineRule="auto"/>
        <w:ind w:left="682" w:right="0" w:firstLine="0"/>
        <w:jc w:val="center"/>
      </w:pPr>
      <w:r>
        <w:rPr>
          <w:b/>
        </w:rPr>
        <w:t xml:space="preserve"> </w:t>
      </w:r>
    </w:p>
    <w:p w:rsidR="00FB25E4" w:rsidRDefault="00720B8A">
      <w:pPr>
        <w:spacing w:after="0" w:line="259" w:lineRule="auto"/>
        <w:ind w:left="682" w:right="0" w:firstLine="0"/>
        <w:jc w:val="center"/>
      </w:pPr>
      <w:r>
        <w:rPr>
          <w:b/>
          <w:color w:val="FF0000"/>
        </w:rPr>
        <w:t xml:space="preserve"> </w:t>
      </w:r>
    </w:p>
    <w:p w:rsidR="00FB25E4" w:rsidRDefault="00720B8A">
      <w:pPr>
        <w:ind w:left="1280" w:right="79"/>
      </w:pPr>
      <w:r>
        <w:t xml:space="preserve">2.3.5. ХАРАКТЕРИСТИКА УСЛОВИЙ РЕАЛИЗАЦИИ АООП УО (вариант 1) </w:t>
      </w:r>
    </w:p>
    <w:p w:rsidR="00FB25E4" w:rsidRDefault="00720B8A">
      <w:pPr>
        <w:spacing w:after="23" w:line="259" w:lineRule="auto"/>
        <w:ind w:left="708" w:right="0" w:firstLine="0"/>
        <w:jc w:val="left"/>
      </w:pPr>
      <w:r>
        <w:t xml:space="preserve"> </w:t>
      </w:r>
    </w:p>
    <w:p w:rsidR="00FB25E4" w:rsidRDefault="00720B8A">
      <w:pPr>
        <w:ind w:left="-15" w:right="79" w:firstLine="708"/>
      </w:pPr>
      <w:r>
        <w:t xml:space="preserve">Требования к условиям получения образования обучающимися с ЛУО определяются ФГОС образования обучающихся с умственной отсталостью (интеллектуальными нарушениями) и представляют собой общесистемные требования, требованиякматериальнотехническому и </w:t>
      </w:r>
      <w:r>
        <w:lastRenderedPageBreak/>
        <w:t xml:space="preserve">учебно-методическому обеспечению, требования к кадровым, психологопедагогическим, финансовым условиям реализации АООП УО(вариант 1) и достижения планируемых результатов этой категорией обучающихся. </w:t>
      </w:r>
    </w:p>
    <w:p w:rsidR="00FB25E4" w:rsidRDefault="00720B8A">
      <w:pPr>
        <w:ind w:left="-15" w:right="79" w:firstLine="708"/>
      </w:pPr>
      <w:r>
        <w:t xml:space="preserve">Требования к условиям получения образования обучающимися с ЛУО представляют собой интегративное описание совокупности условий, необходимых для реализации АООП УО (вариант 1), и структурируются по сферам ресурсного обеспечения. Интегративным результатом реализации указанных требований должно стать создание комфортной коррекционно-развивающей образовательной среды для обучающихся с ЛУО, построенной с учетом их образовательных потребностей, обеспечивающей высокое качество образования, его доступность, открытость и привлекательность для обучающихся, их родителей (законных представителей), направленной на решение проблем гармоничного вхождения обучающихся с ЛУО в социальный мир и налаживания ответственных взаимоотношений с окружающими их людьми, гарантирующей охрану и укрепление физического, психического и социального здоровья обучающихся.  </w:t>
      </w:r>
    </w:p>
    <w:p w:rsidR="00FB25E4" w:rsidRDefault="00720B8A">
      <w:pPr>
        <w:spacing w:after="0" w:line="259" w:lineRule="auto"/>
        <w:ind w:left="708" w:right="0" w:firstLine="0"/>
        <w:jc w:val="left"/>
      </w:pPr>
      <w:r>
        <w:t xml:space="preserve"> </w:t>
      </w:r>
    </w:p>
    <w:p w:rsidR="00FB25E4" w:rsidRDefault="00720B8A">
      <w:pPr>
        <w:spacing w:after="27" w:line="259" w:lineRule="auto"/>
        <w:ind w:left="708" w:right="0" w:firstLine="0"/>
        <w:jc w:val="left"/>
      </w:pPr>
      <w:r>
        <w:t xml:space="preserve"> </w:t>
      </w:r>
    </w:p>
    <w:p w:rsidR="00FB25E4" w:rsidRDefault="00720B8A">
      <w:pPr>
        <w:spacing w:after="4" w:line="271" w:lineRule="auto"/>
        <w:ind w:left="-5" w:right="0"/>
        <w:jc w:val="left"/>
      </w:pPr>
      <w:r>
        <w:rPr>
          <w:b/>
        </w:rPr>
        <w:t xml:space="preserve">2.3.5.1. Общесистемные требования </w:t>
      </w:r>
    </w:p>
    <w:p w:rsidR="00FB25E4" w:rsidRDefault="00720B8A">
      <w:pPr>
        <w:spacing w:after="18" w:line="259" w:lineRule="auto"/>
        <w:ind w:left="0" w:right="0" w:firstLine="0"/>
        <w:jc w:val="left"/>
      </w:pPr>
      <w:r>
        <w:rPr>
          <w:b/>
        </w:rPr>
        <w:t xml:space="preserve"> </w:t>
      </w:r>
    </w:p>
    <w:p w:rsidR="00FB25E4" w:rsidRDefault="00720B8A">
      <w:pPr>
        <w:ind w:left="-15" w:right="79" w:firstLine="708"/>
      </w:pPr>
      <w:r>
        <w:t>Общесистемные требования к условиям ре</w:t>
      </w:r>
      <w:r w:rsidR="006F07F5">
        <w:t>ализации АООП УО (вариант 1) МБОУ «Никольская СОШ</w:t>
      </w:r>
      <w:r>
        <w:t xml:space="preserve">» обучающихся с УО (интеллектуальными нарушениями) соответствуют требованиям к реализации АООП УО. </w:t>
      </w:r>
    </w:p>
    <w:p w:rsidR="00FB25E4" w:rsidRDefault="00720B8A">
      <w:pPr>
        <w:ind w:left="-15" w:right="79" w:firstLine="708"/>
      </w:pPr>
      <w:r>
        <w:t>Система услов</w:t>
      </w:r>
      <w:r w:rsidR="006F07F5">
        <w:t>ий учитывает особенности МБОУ «Никольская СОШ</w:t>
      </w:r>
      <w:r>
        <w:t xml:space="preserve">», а также ее взаимодействие с социальными партнерами (как внутри системы образования, так и в рамках межведомственного взаимодействия). </w:t>
      </w:r>
    </w:p>
    <w:p w:rsidR="00FB25E4" w:rsidRDefault="00720B8A">
      <w:pPr>
        <w:spacing w:after="0" w:line="259" w:lineRule="auto"/>
        <w:ind w:left="708" w:right="0" w:firstLine="0"/>
        <w:jc w:val="left"/>
      </w:pPr>
      <w:r>
        <w:rPr>
          <w:b/>
        </w:rPr>
        <w:t xml:space="preserve"> </w:t>
      </w:r>
    </w:p>
    <w:p w:rsidR="00FB25E4" w:rsidRDefault="00720B8A">
      <w:pPr>
        <w:spacing w:after="21" w:line="259" w:lineRule="auto"/>
        <w:ind w:left="708" w:right="0" w:firstLine="0"/>
        <w:jc w:val="left"/>
      </w:pPr>
      <w:r>
        <w:rPr>
          <w:b/>
        </w:rPr>
        <w:t xml:space="preserve"> </w:t>
      </w:r>
    </w:p>
    <w:p w:rsidR="00FB25E4" w:rsidRDefault="00720B8A">
      <w:pPr>
        <w:spacing w:after="4" w:line="271" w:lineRule="auto"/>
        <w:ind w:left="-5" w:right="0"/>
        <w:jc w:val="left"/>
      </w:pPr>
      <w:r>
        <w:rPr>
          <w:b/>
        </w:rPr>
        <w:t xml:space="preserve">2.3.5.2. Материально-техническое обеспечение </w:t>
      </w:r>
    </w:p>
    <w:p w:rsidR="00FB25E4" w:rsidRDefault="00720B8A">
      <w:pPr>
        <w:spacing w:after="18" w:line="259" w:lineRule="auto"/>
        <w:ind w:left="708" w:right="0" w:firstLine="0"/>
        <w:jc w:val="left"/>
      </w:pPr>
      <w:r>
        <w:rPr>
          <w:b/>
        </w:rPr>
        <w:t xml:space="preserve"> </w:t>
      </w:r>
    </w:p>
    <w:p w:rsidR="00FB25E4" w:rsidRDefault="00720B8A">
      <w:pPr>
        <w:ind w:left="-15" w:right="79" w:firstLine="703"/>
      </w:pPr>
      <w:r>
        <w:t>Мате</w:t>
      </w:r>
      <w:r w:rsidR="006F07F5">
        <w:t>риально-техническая база МБОУ «Никольская СОШ</w:t>
      </w:r>
      <w:r>
        <w:t xml:space="preserve">» приведена в соответствие с задачами по обеспечению реализации АООП УО (вариант 1) обучающихся с ЛУО и созданию соответствующей образовательной и социальной среды.  </w:t>
      </w:r>
    </w:p>
    <w:p w:rsidR="00FB25E4" w:rsidRDefault="00720B8A">
      <w:pPr>
        <w:ind w:left="-15" w:right="79" w:firstLine="708"/>
      </w:pPr>
      <w:r>
        <w:t xml:space="preserve">В связи с этим в структуре материально-технического обеспечения процесса образования отражена специфика требований к: </w:t>
      </w:r>
    </w:p>
    <w:p w:rsidR="00FB25E4" w:rsidRDefault="00720B8A">
      <w:pPr>
        <w:numPr>
          <w:ilvl w:val="0"/>
          <w:numId w:val="28"/>
        </w:numPr>
        <w:ind w:right="79" w:hanging="281"/>
      </w:pPr>
      <w:r>
        <w:t xml:space="preserve">организации пространства, в котором обучается обучающийся с ЛУО; </w:t>
      </w:r>
    </w:p>
    <w:p w:rsidR="00FB25E4" w:rsidRDefault="00720B8A">
      <w:pPr>
        <w:numPr>
          <w:ilvl w:val="0"/>
          <w:numId w:val="28"/>
        </w:numPr>
        <w:ind w:right="79" w:hanging="281"/>
      </w:pPr>
      <w:r>
        <w:t>организации временн</w:t>
      </w:r>
      <w:r>
        <w:rPr>
          <w:i/>
        </w:rPr>
        <w:t>о</w:t>
      </w:r>
      <w:r>
        <w:t xml:space="preserve">го режима обучения; </w:t>
      </w:r>
    </w:p>
    <w:p w:rsidR="00FB25E4" w:rsidRDefault="00720B8A">
      <w:pPr>
        <w:numPr>
          <w:ilvl w:val="0"/>
          <w:numId w:val="28"/>
        </w:numPr>
        <w:ind w:right="79" w:hanging="281"/>
      </w:pPr>
      <w:r>
        <w:t xml:space="preserve">техническим средствам обучения обучающихся с ЛУО на уровне основного общего образования; </w:t>
      </w:r>
    </w:p>
    <w:p w:rsidR="00FB25E4" w:rsidRDefault="00720B8A">
      <w:pPr>
        <w:numPr>
          <w:ilvl w:val="0"/>
          <w:numId w:val="28"/>
        </w:numPr>
        <w:ind w:right="79" w:hanging="281"/>
      </w:pPr>
      <w:r>
        <w:t xml:space="preserve">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ЛУО и позволяющим реализовывать АООП УО (вариант 1). </w:t>
      </w:r>
    </w:p>
    <w:p w:rsidR="00FB25E4" w:rsidRDefault="00720B8A">
      <w:pPr>
        <w:ind w:left="-15" w:right="79" w:firstLine="708"/>
      </w:pPr>
      <w:r>
        <w:t xml:space="preserve">Все помещения обеспечены комплектами оборудования для реализации предметных областей и внеурочной деятельности, включая расходные материалы и канцелярские принадлежности, а также мебелью, оснащением, презентационным оборудованием и необходимым инвентарем.  </w:t>
      </w:r>
    </w:p>
    <w:p w:rsidR="00FB25E4" w:rsidRDefault="00720B8A">
      <w:pPr>
        <w:ind w:left="-15" w:right="79" w:firstLine="706"/>
      </w:pPr>
      <w:r>
        <w:lastRenderedPageBreak/>
        <w:t>В зависимости от потребности и содержания учебного предмета учебные кабинеты оснащаются автоматизированными рабочими местами обучающихся и педагогических работников. Специально оборудуются помещения для занятий учебно-исследовательской и проектной деятельностью, моделированием и техническим творчеством.  Создаются необходимые для реализации учебной и вне</w:t>
      </w:r>
      <w:r w:rsidR="006F07F5">
        <w:t xml:space="preserve">урочной деятельности.  </w:t>
      </w:r>
    </w:p>
    <w:p w:rsidR="00FB25E4" w:rsidRDefault="00720B8A">
      <w:pPr>
        <w:ind w:left="-15" w:right="79" w:firstLine="708"/>
      </w:pPr>
      <w:r>
        <w:t xml:space="preserve">Для реализации коррекционно-развивающей области учебного плана и обеспечения психолого-педагогических условий образования обучающихся с ЛУО предусматривается наличие отдельных специально оборудованных помещений для проведения занятий с учителем-дефектологом, педагогом-психологом/специальным психологом, учителем-логопедом и др. специалистами. </w:t>
      </w:r>
      <w:r w:rsidR="006F07F5">
        <w:t xml:space="preserve"> В э</w:t>
      </w:r>
      <w:r>
        <w:t>ти</w:t>
      </w:r>
      <w:r w:rsidR="006F07F5">
        <w:t xml:space="preserve">х кабинетах </w:t>
      </w:r>
      <w:r>
        <w:t xml:space="preserve">организовано пространство для отдыха и двигательной активности обучающихся на перемене и во второй половине дня. </w:t>
      </w:r>
    </w:p>
    <w:p w:rsidR="00FB25E4" w:rsidRDefault="00720B8A">
      <w:pPr>
        <w:ind w:left="-15" w:right="79" w:firstLine="708"/>
      </w:pPr>
      <w:r>
        <w:t>Временной режим образования обучающихся с ЛУО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просвещения РФ и др.), а</w:t>
      </w:r>
      <w:r w:rsidR="006F07F5">
        <w:t xml:space="preserve"> также локальными актами МБОУ «Никольская СОШ</w:t>
      </w:r>
      <w:r>
        <w:t xml:space="preserve">». </w:t>
      </w:r>
    </w:p>
    <w:p w:rsidR="00FB25E4" w:rsidRDefault="00720B8A">
      <w:pPr>
        <w:ind w:left="-15" w:right="79" w:firstLine="708"/>
      </w:pPr>
      <w:r>
        <w:t xml:space="preserve">Сроки освоения АООП УО (вариант 1) обучающимися с ЛУО составляют 10 лет (1доп., 1 - 4 классы, 5 – 9 классы). </w:t>
      </w:r>
    </w:p>
    <w:p w:rsidR="00FB25E4" w:rsidRDefault="00720B8A">
      <w:pPr>
        <w:ind w:left="-15" w:right="79" w:firstLine="708"/>
      </w:pPr>
      <w:r>
        <w:t xml:space="preserve">Требования к продолжительности учебного года, продолжительности учебной недели, недельной образовательной нагрузке и т.д. представлены в разделе 2.3.3. </w:t>
      </w:r>
    </w:p>
    <w:p w:rsidR="00FB25E4" w:rsidRDefault="00720B8A">
      <w:pPr>
        <w:ind w:left="-15" w:right="79" w:firstLine="708"/>
      </w:pPr>
      <w:r>
        <w:t xml:space="preserve">Технические средства обучения (включая компьютерные инструменты обучения, мультимедийные средства) дают возможность удовлетворить особые образовательные потребности обучающихся с ЛУО на уровне основного общего образования, способствуют мотивации учебной деятельности и обеспечивают возможности применения дистанционных технологий в случае необходимости. К техническим средствам обучения обучающихся с ЛУО, ориентированным на их особые образовательные потребности, относятся: компьютеры c колонками (моноблоки) и выходом в Internet, принтер, сканер, мультимедийные проекторы с экранами, интерактивные доски, коммуникационные каналы, программные продукты, ассистивные технологии, средства для хранения и переноса информации (USB накопители), музыкальные центры с набором аудиодисков с музыкальными записями, аудиокнигами и др.  </w:t>
      </w:r>
    </w:p>
    <w:p w:rsidR="00FB25E4" w:rsidRDefault="00720B8A">
      <w:pPr>
        <w:ind w:left="-15" w:right="79" w:firstLine="708"/>
      </w:pPr>
      <w:r>
        <w:t xml:space="preserve">При освоении АООП УО (вариант 1) обучающиеся с ЛУО обучаются по специальным учебникам, входящим в Федеральный перечень учебников для обучающихся с умственной отсталостью (интеллектуальными нарушениями), со специальными, учитывающими особые образовательные потребности, приложениями и дидактическими материалами, учебными пособиями, рабочими тетрадями и пр. на бумажных и/или электронных носителях, обеспечивающими реализацию программы коррекционной работы и специальную поддержку освоения АООП УО (вариант 1).   </w:t>
      </w:r>
    </w:p>
    <w:p w:rsidR="00FB25E4" w:rsidRDefault="00720B8A">
      <w:pPr>
        <w:ind w:left="-15" w:right="79" w:firstLine="708"/>
      </w:pPr>
      <w:r>
        <w:t>Требования к материально-техническому обеспечению ориентированы не только на обучающегося, но и на всех участников процесса образования. Предусматривается материально-техническая поддержка, в том числе сетевая, процесса координации и взаимодействия специалистов разного профиля, вовлеченных в процесс образования, родителей (законных представителей) обучающегося с ЛУО. В случае необходимости организации работы в дистанционном режиме, специалисты обеспечиваются полным комплектом компьютерного и периферийного оборудования. При переходе на дистан</w:t>
      </w:r>
      <w:r w:rsidR="006F07F5">
        <w:t>ционные формы обучения в МБОУ</w:t>
      </w:r>
      <w:r w:rsidR="00673EC8">
        <w:t xml:space="preserve"> «Никольская сОШ</w:t>
      </w:r>
      <w:r>
        <w:t xml:space="preserve">» обеспечена возможность доступа участников образовательных отношений к информационным и цифровым ресурсам. </w:t>
      </w:r>
    </w:p>
    <w:p w:rsidR="00FB25E4" w:rsidRDefault="00720B8A">
      <w:pPr>
        <w:spacing w:after="0" w:line="259" w:lineRule="auto"/>
        <w:ind w:left="708" w:right="0" w:firstLine="0"/>
        <w:jc w:val="left"/>
      </w:pPr>
      <w:r>
        <w:rPr>
          <w:b/>
        </w:rPr>
        <w:t xml:space="preserve"> </w:t>
      </w:r>
    </w:p>
    <w:p w:rsidR="00FB25E4" w:rsidRDefault="00720B8A">
      <w:pPr>
        <w:spacing w:after="0" w:line="259" w:lineRule="auto"/>
        <w:ind w:left="708" w:right="0" w:firstLine="0"/>
        <w:jc w:val="left"/>
      </w:pPr>
      <w:r>
        <w:rPr>
          <w:b/>
        </w:rPr>
        <w:lastRenderedPageBreak/>
        <w:t xml:space="preserve"> </w:t>
      </w:r>
    </w:p>
    <w:p w:rsidR="00FB25E4" w:rsidRDefault="00720B8A">
      <w:pPr>
        <w:spacing w:after="4" w:line="271" w:lineRule="auto"/>
        <w:ind w:left="-5" w:right="0"/>
        <w:jc w:val="left"/>
      </w:pPr>
      <w:r>
        <w:rPr>
          <w:b/>
        </w:rPr>
        <w:t xml:space="preserve">2.3.5.3. Учебно-методическое обеспечение </w:t>
      </w:r>
    </w:p>
    <w:p w:rsidR="00FB25E4" w:rsidRDefault="00720B8A">
      <w:pPr>
        <w:spacing w:after="18" w:line="259" w:lineRule="auto"/>
        <w:ind w:left="0" w:right="0" w:firstLine="0"/>
        <w:jc w:val="left"/>
      </w:pPr>
      <w:r>
        <w:rPr>
          <w:b/>
        </w:rPr>
        <w:t xml:space="preserve"> </w:t>
      </w:r>
    </w:p>
    <w:p w:rsidR="00FB25E4" w:rsidRDefault="00720B8A">
      <w:pPr>
        <w:ind w:left="-15" w:right="79" w:firstLine="708"/>
      </w:pPr>
      <w:r>
        <w:t>Учебно-методическое обеспечение реализации АООП УО (вариант 1)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образования обучающихся с ЛУО, планируемыми результатами, организацией образовательного процесса и усло</w:t>
      </w:r>
      <w:r w:rsidR="00673EC8">
        <w:t>виями его осуществления. МБОУ «Никольская СОШ</w:t>
      </w:r>
      <w:r>
        <w:t xml:space="preserve">» обеспечивает информационную открытость для всех участников образовательных отношений посредством размещения информации на официальном сайте и официальной страничке в социальных сетях. </w:t>
      </w:r>
    </w:p>
    <w:p w:rsidR="00FB25E4" w:rsidRDefault="00673EC8">
      <w:pPr>
        <w:ind w:left="-15" w:right="79" w:firstLine="708"/>
      </w:pPr>
      <w:r>
        <w:t>В МБОУ «Никольская СОШ</w:t>
      </w:r>
      <w:r w:rsidR="00720B8A">
        <w:t>»</w:t>
      </w:r>
      <w:r>
        <w:t xml:space="preserve"> </w:t>
      </w:r>
      <w:r w:rsidR="00720B8A">
        <w:t xml:space="preserve">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электронного контента, цифровых видеоматериалов и др.), обеспечивающих достижение каждым обучающимся с ЛУО максимально возможных для него результатов освоения АООП УО (вариант 1). </w:t>
      </w:r>
    </w:p>
    <w:p w:rsidR="00FB25E4" w:rsidRDefault="00720B8A">
      <w:pPr>
        <w:ind w:left="-15" w:right="79" w:firstLine="708"/>
      </w:pPr>
      <w:r>
        <w:t xml:space="preserve">Требования к информационно-методическому обеспечению образовательного процесса включают: </w:t>
      </w:r>
    </w:p>
    <w:p w:rsidR="00FB25E4" w:rsidRDefault="00720B8A">
      <w:pPr>
        <w:numPr>
          <w:ilvl w:val="0"/>
          <w:numId w:val="29"/>
        </w:numPr>
        <w:ind w:right="79" w:hanging="281"/>
      </w:pPr>
      <w:r>
        <w:t xml:space="preserve">необходимую нормативно-правовую базу образования обучающихся с ЛУО; </w:t>
      </w:r>
    </w:p>
    <w:p w:rsidR="00FB25E4" w:rsidRDefault="00720B8A">
      <w:pPr>
        <w:numPr>
          <w:ilvl w:val="0"/>
          <w:numId w:val="29"/>
        </w:numPr>
        <w:ind w:right="79" w:hanging="281"/>
      </w:pPr>
      <w:r>
        <w:t xml:space="preserve">характеристики предполагаемых информационных связей участников образовательных отношений; </w:t>
      </w:r>
    </w:p>
    <w:p w:rsidR="00FB25E4" w:rsidRDefault="00720B8A">
      <w:pPr>
        <w:numPr>
          <w:ilvl w:val="0"/>
          <w:numId w:val="29"/>
        </w:numPr>
        <w:ind w:right="79" w:hanging="281"/>
      </w:pPr>
      <w:r>
        <w:t xml:space="preserve">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обучающихся с ОВЗ; </w:t>
      </w:r>
    </w:p>
    <w:p w:rsidR="00FB25E4" w:rsidRDefault="00720B8A">
      <w:pPr>
        <w:numPr>
          <w:ilvl w:val="0"/>
          <w:numId w:val="29"/>
        </w:numPr>
        <w:ind w:right="79" w:hanging="281"/>
      </w:pPr>
      <w:r>
        <w:t xml:space="preserve">получение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 </w:t>
      </w:r>
    </w:p>
    <w:p w:rsidR="00FB25E4" w:rsidRDefault="00720B8A">
      <w:pPr>
        <w:numPr>
          <w:ilvl w:val="0"/>
          <w:numId w:val="29"/>
        </w:numPr>
        <w:ind w:right="79" w:hanging="281"/>
      </w:pPr>
      <w:r>
        <w:t xml:space="preserve">возможность размещения материалов и работ в информационной среде образовательной организации (статей, выступлений, презентаций, результатов экспериментальных исследований). </w:t>
      </w:r>
    </w:p>
    <w:p w:rsidR="00FB25E4" w:rsidRDefault="00720B8A">
      <w:pPr>
        <w:ind w:left="-15" w:right="79" w:firstLine="708"/>
      </w:pPr>
      <w:r>
        <w:t xml:space="preserve">Образование обучающихся с УО предполагает ту или иную форму и долю обязательной социальной и образовательной интеграции обучающихся, что требует 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 </w:t>
      </w:r>
    </w:p>
    <w:p w:rsidR="00FB25E4" w:rsidRDefault="00720B8A">
      <w:pPr>
        <w:spacing w:after="0" w:line="259" w:lineRule="auto"/>
        <w:ind w:left="708" w:right="0" w:firstLine="0"/>
        <w:jc w:val="left"/>
      </w:pPr>
      <w:r>
        <w:rPr>
          <w:b/>
        </w:rPr>
        <w:t xml:space="preserve"> </w:t>
      </w:r>
    </w:p>
    <w:p w:rsidR="00FB25E4" w:rsidRDefault="00720B8A">
      <w:pPr>
        <w:spacing w:after="0" w:line="259" w:lineRule="auto"/>
        <w:ind w:left="708" w:right="0" w:firstLine="0"/>
        <w:jc w:val="left"/>
      </w:pPr>
      <w:r>
        <w:rPr>
          <w:b/>
        </w:rPr>
        <w:t xml:space="preserve"> </w:t>
      </w:r>
    </w:p>
    <w:p w:rsidR="00FB25E4" w:rsidRDefault="00720B8A">
      <w:pPr>
        <w:spacing w:after="40" w:line="259" w:lineRule="auto"/>
        <w:ind w:left="0" w:right="0" w:firstLine="0"/>
        <w:jc w:val="left"/>
      </w:pPr>
      <w:r>
        <w:rPr>
          <w:b/>
        </w:rPr>
        <w:t xml:space="preserve"> </w:t>
      </w:r>
    </w:p>
    <w:p w:rsidR="00FB25E4" w:rsidRDefault="00720B8A">
      <w:pPr>
        <w:spacing w:after="4" w:line="271" w:lineRule="auto"/>
        <w:ind w:left="-5" w:right="0"/>
        <w:jc w:val="left"/>
      </w:pPr>
      <w:r>
        <w:rPr>
          <w:b/>
        </w:rPr>
        <w:t xml:space="preserve">2.3.5.4. Психолого-педагогические условия </w:t>
      </w:r>
    </w:p>
    <w:p w:rsidR="00FB25E4" w:rsidRDefault="00720B8A">
      <w:pPr>
        <w:spacing w:after="22" w:line="259" w:lineRule="auto"/>
        <w:ind w:left="0" w:right="0" w:firstLine="0"/>
        <w:jc w:val="left"/>
      </w:pPr>
      <w:r>
        <w:t xml:space="preserve"> </w:t>
      </w:r>
    </w:p>
    <w:p w:rsidR="00FB25E4" w:rsidRDefault="00720B8A">
      <w:pPr>
        <w:ind w:left="-15" w:right="79" w:firstLine="708"/>
      </w:pPr>
      <w:r>
        <w:lastRenderedPageBreak/>
        <w:t>Психолого-педагогические условия реализаци</w:t>
      </w:r>
      <w:r w:rsidR="00673EC8">
        <w:t>и АООП УО (вариант 1) в  МБОУ «Никольская СОШ</w:t>
      </w:r>
      <w:r>
        <w:t xml:space="preserve">» обеспечивают возможность преодоления/ослабления нарушений в развитии познавательной, эмоциональной, регуляторной и коммуникативной сфер личности обучающегосяс ЛУО.  </w:t>
      </w:r>
    </w:p>
    <w:p w:rsidR="00FB25E4" w:rsidRDefault="00720B8A">
      <w:pPr>
        <w:ind w:left="-15" w:right="79" w:firstLine="708"/>
      </w:pPr>
      <w:r>
        <w:t xml:space="preserve">Дифференцированный подход к образованию обучающихся с ЛУО находит отражение в индивидуализации содержания психолого-педагогических условий, определяемых на психолого-педагогическом консилиуме образовательной организации (ППк) применительно к каждому обучающемуся с ЛУО. </w:t>
      </w:r>
    </w:p>
    <w:p w:rsidR="00FB25E4" w:rsidRDefault="00720B8A">
      <w:pPr>
        <w:ind w:left="-15" w:right="79" w:firstLine="708"/>
      </w:pPr>
      <w:r>
        <w:t xml:space="preserve">Психолого-педагогические условия реализации АООП УО(вариант 1) соответствуют их особым образовательным потребностям и включают: </w:t>
      </w:r>
    </w:p>
    <w:p w:rsidR="00FB25E4" w:rsidRDefault="00720B8A">
      <w:pPr>
        <w:numPr>
          <w:ilvl w:val="0"/>
          <w:numId w:val="30"/>
        </w:numPr>
        <w:ind w:right="79" w:hanging="281"/>
      </w:pPr>
      <w:r>
        <w:t xml:space="preserve">преемственность в содержании образования и коррекционно-развивающей помощи на уровнях начального и основного общего образования; </w:t>
      </w:r>
    </w:p>
    <w:p w:rsidR="00FB25E4" w:rsidRDefault="00720B8A">
      <w:pPr>
        <w:numPr>
          <w:ilvl w:val="0"/>
          <w:numId w:val="30"/>
        </w:numPr>
        <w:ind w:right="79" w:hanging="281"/>
      </w:pPr>
      <w:r>
        <w:t xml:space="preserve">особую пространственную и временную организацию образовательной среды и процесса обучения с учетом особенностей подростка с ЛУО; </w:t>
      </w:r>
    </w:p>
    <w:p w:rsidR="00FB25E4" w:rsidRDefault="00720B8A">
      <w:pPr>
        <w:numPr>
          <w:ilvl w:val="0"/>
          <w:numId w:val="30"/>
        </w:numPr>
        <w:ind w:right="79" w:hanging="281"/>
      </w:pPr>
      <w:r>
        <w:t xml:space="preserve">использование специальных методов и приемов, средств обучения, специальных дидактических и методических материалов с учетом специфики трудностей в овладении предметными знаниями и формировании сферы жизненной компетенции;  </w:t>
      </w:r>
    </w:p>
    <w:p w:rsidR="00FB25E4" w:rsidRDefault="00720B8A">
      <w:pPr>
        <w:numPr>
          <w:ilvl w:val="0"/>
          <w:numId w:val="30"/>
        </w:numPr>
        <w:ind w:right="79" w:hanging="281"/>
      </w:pPr>
      <w:r>
        <w:t xml:space="preserve">введение специальных коррекционных курсов и коррекционно-развивающих занятий, направленных на компенсацию недостатков познавательного, эмоционального и коммуникативного развития; </w:t>
      </w:r>
    </w:p>
    <w:p w:rsidR="00FB25E4" w:rsidRDefault="00720B8A">
      <w:pPr>
        <w:numPr>
          <w:ilvl w:val="0"/>
          <w:numId w:val="30"/>
        </w:numPr>
        <w:ind w:right="79" w:hanging="281"/>
      </w:pPr>
      <w:r>
        <w:t xml:space="preserve">создание организационных, мотивационных и медико-психологических условий для поддержания умственной и физической работоспособности с учетом индивидуальных психофизических особенностей обучающегося с ЛУО; </w:t>
      </w:r>
    </w:p>
    <w:p w:rsidR="00FB25E4" w:rsidRDefault="00720B8A">
      <w:pPr>
        <w:numPr>
          <w:ilvl w:val="0"/>
          <w:numId w:val="30"/>
        </w:numPr>
        <w:ind w:right="79" w:hanging="281"/>
      </w:pPr>
      <w:r>
        <w:t xml:space="preserve">обеспечение системы комплексной психолого-педагогической помощи обучающимся с ЛУО в условиях образовательной организации (в том числе на основе сетевого взаимодействия); </w:t>
      </w:r>
    </w:p>
    <w:p w:rsidR="00FB25E4" w:rsidRDefault="00720B8A">
      <w:pPr>
        <w:numPr>
          <w:ilvl w:val="0"/>
          <w:numId w:val="30"/>
        </w:numPr>
        <w:ind w:right="79" w:hanging="281"/>
      </w:pPr>
      <w:r>
        <w:t xml:space="preserve">организацию психолого-педагогического сопровождения, направленного на коррекцию и ослабление имеющихся нарушений в познавательной, речевой, эмоциональной, коммуникативной, регулятивной сферах;  </w:t>
      </w:r>
    </w:p>
    <w:p w:rsidR="00FB25E4" w:rsidRDefault="00720B8A">
      <w:pPr>
        <w:numPr>
          <w:ilvl w:val="0"/>
          <w:numId w:val="30"/>
        </w:numPr>
        <w:ind w:right="79" w:hanging="281"/>
      </w:pPr>
      <w:r>
        <w:t xml:space="preserve">осуществление коррекции познавательной деятельности и речевой сферы в процессе реализации образовательных программ для обучающихся с ЛУО и при реализации программы коррекционной работы на уровне основного общего образования как основы коррекции имеющихся у обучающегося с ЛУО нарушений; </w:t>
      </w:r>
    </w:p>
    <w:p w:rsidR="00FB25E4" w:rsidRDefault="00720B8A">
      <w:pPr>
        <w:numPr>
          <w:ilvl w:val="0"/>
          <w:numId w:val="30"/>
        </w:numPr>
        <w:ind w:right="79" w:hanging="281"/>
      </w:pPr>
      <w:r>
        <w:t xml:space="preserve">осуществление психологического и социального сопровождения обучающегося с ЛУО, направленное на его личностное становление и профессиональное самоопределение, на профилактику социально нежелательного поведения, развитие навыков соблюдения правил кибербезопасности при общении в социальных сетях;  </w:t>
      </w:r>
    </w:p>
    <w:p w:rsidR="00FB25E4" w:rsidRDefault="00720B8A">
      <w:pPr>
        <w:numPr>
          <w:ilvl w:val="0"/>
          <w:numId w:val="30"/>
        </w:numPr>
        <w:ind w:right="79" w:hanging="281"/>
      </w:pPr>
      <w:r>
        <w:t xml:space="preserve">специальные групповые психокоррекционные занятия по формированию саморегуляции познавательной деятельности и поведения; закрепление и активизация навыков социально одобряемого поведения; </w:t>
      </w:r>
    </w:p>
    <w:p w:rsidR="00FB25E4" w:rsidRDefault="00720B8A">
      <w:pPr>
        <w:numPr>
          <w:ilvl w:val="0"/>
          <w:numId w:val="30"/>
        </w:numPr>
        <w:ind w:right="79" w:hanging="281"/>
      </w:pPr>
      <w:r>
        <w:t xml:space="preserve">психологическое сопровождение, оптимизирующее взаимодействие семьи и ребенка; поддержку и включение семьи в процесс абилитации обучающегося средствами образования и ее особую подготовку силами специалистов; </w:t>
      </w:r>
    </w:p>
    <w:p w:rsidR="00FB25E4" w:rsidRDefault="00720B8A">
      <w:pPr>
        <w:numPr>
          <w:ilvl w:val="0"/>
          <w:numId w:val="30"/>
        </w:numPr>
        <w:ind w:right="79" w:hanging="281"/>
      </w:pPr>
      <w:r>
        <w:t xml:space="preserve">возможность тьюторского сопровождения, необходимость и длительность которого определяется психолого-педагогическим консилиумом образовательной организации; </w:t>
      </w:r>
    </w:p>
    <w:p w:rsidR="00FB25E4" w:rsidRDefault="00720B8A">
      <w:pPr>
        <w:numPr>
          <w:ilvl w:val="0"/>
          <w:numId w:val="30"/>
        </w:numPr>
        <w:ind w:right="79" w:hanging="281"/>
      </w:pPr>
      <w:r>
        <w:lastRenderedPageBreak/>
        <w:t xml:space="preserve">мониторинг динамики индивидуальных образовательных достижений и уровня психофизического развития обучающегося с ЛУО;  </w:t>
      </w:r>
    </w:p>
    <w:p w:rsidR="00FB25E4" w:rsidRDefault="00720B8A">
      <w:pPr>
        <w:numPr>
          <w:ilvl w:val="0"/>
          <w:numId w:val="30"/>
        </w:numPr>
        <w:ind w:right="79" w:hanging="281"/>
      </w:pPr>
      <w:r>
        <w:t xml:space="preserve">мониторинг соответствия созданных условий особым образовательным потребностям обучающегося с ЛУО на уровне основного общего образования. </w:t>
      </w:r>
    </w:p>
    <w:p w:rsidR="00FB25E4" w:rsidRDefault="00720B8A">
      <w:pPr>
        <w:spacing w:after="23" w:line="259" w:lineRule="auto"/>
        <w:ind w:left="566" w:right="0" w:firstLine="0"/>
        <w:jc w:val="left"/>
      </w:pPr>
      <w:r>
        <w:rPr>
          <w:color w:val="FF0000"/>
        </w:rPr>
        <w:t xml:space="preserve"> </w:t>
      </w:r>
    </w:p>
    <w:p w:rsidR="00FB25E4" w:rsidRDefault="00720B8A">
      <w:pPr>
        <w:ind w:left="-15" w:right="79" w:firstLine="566"/>
      </w:pPr>
      <w:r>
        <w:t xml:space="preserve">Организация процесса обучения обучающихся с ЛУО предусматривает применение здоровьесберегающих технологий. Для обучающихся с ЛУО необходимы: </w:t>
      </w:r>
    </w:p>
    <w:p w:rsidR="00FB25E4" w:rsidRDefault="00720B8A">
      <w:pPr>
        <w:numPr>
          <w:ilvl w:val="0"/>
          <w:numId w:val="30"/>
        </w:numPr>
        <w:ind w:right="79" w:hanging="281"/>
      </w:pPr>
      <w:r>
        <w:t xml:space="preserve">рациональная смена видов деятельности на уроке с целью предупреждения быстрой утомляемости обучающихся; организация подвижных видов деятельности, </w:t>
      </w:r>
    </w:p>
    <w:p w:rsidR="00FB25E4" w:rsidRDefault="00720B8A">
      <w:pPr>
        <w:ind w:left="718" w:right="79"/>
      </w:pPr>
      <w:r>
        <w:t xml:space="preserve">динамических пауз; </w:t>
      </w:r>
    </w:p>
    <w:p w:rsidR="00FB25E4" w:rsidRDefault="00720B8A">
      <w:pPr>
        <w:numPr>
          <w:ilvl w:val="0"/>
          <w:numId w:val="30"/>
        </w:numPr>
        <w:ind w:right="79" w:hanging="281"/>
      </w:pPr>
      <w:r>
        <w:t xml:space="preserve">использование коммуникативных игр для решения учебных задач и формирования положительного отношения к учебным предметам; </w:t>
      </w:r>
    </w:p>
    <w:p w:rsidR="00FB25E4" w:rsidRDefault="00720B8A">
      <w:pPr>
        <w:numPr>
          <w:ilvl w:val="0"/>
          <w:numId w:val="30"/>
        </w:numPr>
        <w:ind w:right="79" w:hanging="281"/>
      </w:pPr>
      <w:r>
        <w:t xml:space="preserve">формирование культуры здорового образа жизни при изучении предметов и коррекционных курсов; </w:t>
      </w:r>
    </w:p>
    <w:p w:rsidR="00FB25E4" w:rsidRDefault="00720B8A">
      <w:pPr>
        <w:numPr>
          <w:ilvl w:val="0"/>
          <w:numId w:val="30"/>
        </w:numPr>
        <w:ind w:right="79" w:hanging="281"/>
      </w:pPr>
      <w:r>
        <w:t xml:space="preserve">формирование комфортной психологической атмосферы в процессе общения со сверстниками и преподавателями на занятиях по учебным предметам, коррекционным курсам и во внеурочное время. </w:t>
      </w:r>
    </w:p>
    <w:p w:rsidR="00FB25E4" w:rsidRDefault="00720B8A">
      <w:pPr>
        <w:spacing w:after="0" w:line="259" w:lineRule="auto"/>
        <w:ind w:left="708" w:right="0" w:firstLine="0"/>
        <w:jc w:val="left"/>
      </w:pPr>
      <w:r>
        <w:rPr>
          <w:b/>
        </w:rPr>
        <w:t xml:space="preserve"> </w:t>
      </w:r>
    </w:p>
    <w:p w:rsidR="00FB25E4" w:rsidRDefault="00720B8A">
      <w:pPr>
        <w:spacing w:after="14" w:line="259" w:lineRule="auto"/>
        <w:ind w:left="708" w:right="0" w:firstLine="0"/>
        <w:jc w:val="left"/>
      </w:pPr>
      <w:r>
        <w:rPr>
          <w:b/>
        </w:rPr>
        <w:t xml:space="preserve"> </w:t>
      </w:r>
    </w:p>
    <w:p w:rsidR="00FB25E4" w:rsidRDefault="00720B8A">
      <w:pPr>
        <w:spacing w:after="4" w:line="271" w:lineRule="auto"/>
        <w:ind w:left="-5" w:right="0"/>
        <w:jc w:val="left"/>
      </w:pPr>
      <w:r>
        <w:rPr>
          <w:b/>
        </w:rPr>
        <w:t xml:space="preserve">2.3.5.5. Кадровые условия </w:t>
      </w:r>
    </w:p>
    <w:p w:rsidR="00FB25E4" w:rsidRDefault="00720B8A">
      <w:pPr>
        <w:spacing w:after="0" w:line="259" w:lineRule="auto"/>
        <w:ind w:left="708" w:right="0" w:firstLine="0"/>
        <w:jc w:val="left"/>
      </w:pPr>
      <w:r>
        <w:rPr>
          <w:b/>
        </w:rPr>
        <w:t xml:space="preserve"> </w:t>
      </w:r>
    </w:p>
    <w:p w:rsidR="00FB25E4" w:rsidRDefault="00720B8A">
      <w:pPr>
        <w:spacing w:after="4" w:line="271" w:lineRule="auto"/>
        <w:ind w:left="-15" w:right="0" w:firstLine="708"/>
        <w:jc w:val="left"/>
      </w:pPr>
      <w:r>
        <w:rPr>
          <w:b/>
        </w:rPr>
        <w:t xml:space="preserve">Сведения о педагогическом составе подробно описаны на сайте школы, в разделе «Руководство. Педагогический коллектив» </w:t>
      </w:r>
    </w:p>
    <w:p w:rsidR="00FB25E4" w:rsidRDefault="00720B8A">
      <w:pPr>
        <w:ind w:left="-15" w:right="79" w:firstLine="708"/>
      </w:pPr>
      <w:r>
        <w:t>Реализация АООП УО (вариант 1) обеспечивается административно-управленческим персоналом, педагогическими работниками (в том числе специалистами, осуществляющими психолого-педагогическое сопровождение обучающихся с ЛУО), учебно-всп</w:t>
      </w:r>
      <w:r w:rsidR="00673EC8">
        <w:t>омогательным персоналом  МБОУ «Никольская СОШ</w:t>
      </w:r>
      <w:r>
        <w:t>», а так</w:t>
      </w:r>
      <w:r w:rsidR="00673EC8">
        <w:t>же лицами, привлекаемыми МБОУ «Никольская СОШ</w:t>
      </w:r>
      <w:r>
        <w:t xml:space="preserve">»,  к реализации указанной программы на иных условиях. </w:t>
      </w:r>
    </w:p>
    <w:p w:rsidR="00FB25E4" w:rsidRDefault="00720B8A">
      <w:pPr>
        <w:ind w:left="-15" w:right="79" w:firstLine="708"/>
      </w:pPr>
      <w:r>
        <w:t>Квалификация руководящих, педагогических работников, учебно-вс</w:t>
      </w:r>
      <w:r w:rsidR="00673EC8">
        <w:t>помогательного персонала МБОУ «Никольская СОШ</w:t>
      </w:r>
      <w:r>
        <w:t xml:space="preserve">»,  отвечает требованиям, указанным в соответствующих квалификационных справочниках и профессиональных стандартах. </w:t>
      </w:r>
    </w:p>
    <w:p w:rsidR="00FB25E4" w:rsidRDefault="00673EC8">
      <w:pPr>
        <w:ind w:left="-15" w:right="79" w:firstLine="708"/>
      </w:pPr>
      <w:r>
        <w:t>МБОУ «Никольская  СОШ</w:t>
      </w:r>
      <w:r w:rsidR="00720B8A">
        <w:t>»</w:t>
      </w:r>
      <w:r>
        <w:t xml:space="preserve"> </w:t>
      </w:r>
      <w:r w:rsidR="00720B8A">
        <w:t xml:space="preserve">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FB25E4" w:rsidRDefault="00720B8A">
      <w:pPr>
        <w:ind w:left="-15" w:right="79" w:firstLine="708"/>
      </w:pPr>
      <w:r>
        <w:t>Уровень</w:t>
      </w:r>
      <w:r w:rsidR="00673EC8">
        <w:t xml:space="preserve"> квалификации работников</w:t>
      </w:r>
      <w:r w:rsidR="00673EC8" w:rsidRPr="00673EC8">
        <w:t xml:space="preserve"> МБОУ «Никольская  СОШ» </w:t>
      </w:r>
      <w:r w:rsidR="00673EC8">
        <w:t xml:space="preserve"> </w:t>
      </w:r>
      <w:r>
        <w:t xml:space="preserve"> соответствуетквалификационным требованиям, указанным в квалификационных справочниках и профессиональных стандартах с учетом профиля ограниченных возможностей здоровья обучающихся данной нозологической категории.  </w:t>
      </w:r>
    </w:p>
    <w:p w:rsidR="00FB25E4" w:rsidRDefault="00720B8A">
      <w:pPr>
        <w:ind w:left="-15" w:right="79" w:firstLine="708"/>
      </w:pPr>
      <w:r>
        <w:t xml:space="preserve">В процессе психолого-педагогического сопровождения обучающихся с ЛУО принимают участие медицинские работники (врачи различных специальностей и средний медицинский персонал), имеющие необходимый уровень образования и квалификации, привлекаемые по договору сетевого взаимодействия. </w:t>
      </w:r>
    </w:p>
    <w:p w:rsidR="00FB25E4" w:rsidRDefault="00673EC8">
      <w:pPr>
        <w:ind w:left="-15" w:right="79" w:firstLine="708"/>
      </w:pPr>
      <w:r>
        <w:t>МБОУ «Никольская  СОШ»</w:t>
      </w:r>
      <w:r w:rsidR="00720B8A">
        <w:t xml:space="preserve"> обеспечивает работникам возможность повышения профессиональной квалификации, ведения методической работы, применения, обобщения и </w:t>
      </w:r>
      <w:r w:rsidR="00720B8A">
        <w:lastRenderedPageBreak/>
        <w:t xml:space="preserve">распространения опыта воспитания и использования современных образовательных технологий обучения обучающихся с ЛУО. </w:t>
      </w:r>
    </w:p>
    <w:p w:rsidR="00FB25E4" w:rsidRDefault="00720B8A">
      <w:pPr>
        <w:ind w:left="-15" w:right="79" w:firstLine="708"/>
      </w:pPr>
      <w:r>
        <w:t>Педагогические работники, реализующие коррекционно-развивающую область АООП УО(вариант 1), имеют</w:t>
      </w:r>
      <w:r w:rsidR="00673EC8">
        <w:t xml:space="preserve"> </w:t>
      </w:r>
      <w:r>
        <w:t xml:space="preserve">соответствующее коррекционное образование. </w:t>
      </w:r>
    </w:p>
    <w:p w:rsidR="00FB25E4" w:rsidRDefault="00720B8A">
      <w:pPr>
        <w:ind w:left="-15" w:right="79" w:firstLine="708"/>
      </w:pPr>
      <w:r>
        <w:t>Актуальный уровень квалификации педагогических работников, учебно</w:t>
      </w:r>
      <w:r w:rsidR="00673EC8">
        <w:t>-</w:t>
      </w:r>
      <w:r>
        <w:t xml:space="preserve">вспомогательного персонала, административно-управленческого персонала, участвующего в реализации АООП УО (вариант1), поддерживается систематическим повышением квалификации для соответствующих категорий работников в пределах сроков, установленных законодательством Российской Федерации. </w:t>
      </w:r>
    </w:p>
    <w:p w:rsidR="00FB25E4" w:rsidRDefault="00720B8A">
      <w:pPr>
        <w:ind w:left="-15" w:right="79" w:firstLine="708"/>
      </w:pPr>
      <w:r>
        <w:t xml:space="preserve">Для достижения результатов основной образовательной программы в ходе ее реализации предполагается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  </w:t>
      </w:r>
    </w:p>
    <w:p w:rsidR="00FB25E4" w:rsidRDefault="00FB25E4">
      <w:pPr>
        <w:spacing w:after="17" w:line="259" w:lineRule="auto"/>
        <w:ind w:left="708" w:right="0" w:firstLine="0"/>
        <w:jc w:val="left"/>
      </w:pPr>
    </w:p>
    <w:p w:rsidR="00FB25E4" w:rsidRDefault="00720B8A">
      <w:pPr>
        <w:spacing w:after="4" w:line="271" w:lineRule="auto"/>
        <w:ind w:left="-5" w:right="0"/>
        <w:jc w:val="left"/>
      </w:pPr>
      <w:r>
        <w:rPr>
          <w:b/>
        </w:rPr>
        <w:t xml:space="preserve">2.3.5.6. Финансовые условия </w:t>
      </w:r>
    </w:p>
    <w:p w:rsidR="00FB25E4" w:rsidRDefault="00720B8A">
      <w:pPr>
        <w:spacing w:after="22" w:line="259" w:lineRule="auto"/>
        <w:ind w:left="0" w:right="0" w:firstLine="0"/>
        <w:jc w:val="left"/>
      </w:pPr>
      <w:r>
        <w:t xml:space="preserve"> </w:t>
      </w:r>
    </w:p>
    <w:p w:rsidR="00FB25E4" w:rsidRDefault="00720B8A">
      <w:pPr>
        <w:ind w:left="118" w:right="198" w:firstLine="708"/>
      </w:pPr>
      <w:r>
        <w:t xml:space="preserve">Финансовое обеспечение реализации АООП УО (вариант 1) опирается на исполнение расходных обязательств, обеспечивающих государственные гарантии прав на получение общедоступного и бесплатного основного общего образования обучающимися с ограниченными возможностями здоровья с учетом создания специальных условий обучения.  </w:t>
      </w:r>
    </w:p>
    <w:p w:rsidR="00FB25E4" w:rsidRDefault="00720B8A">
      <w:pPr>
        <w:ind w:left="-15" w:right="79" w:firstLine="708"/>
      </w:pPr>
      <w:r>
        <w:t xml:space="preserve">Финансирование реализации АООП УО (вариант 1) осуществляется в соответствии с расходными обязательствами на основе государственного задания по оказанию государственных образовательных услуг, бюджетного учреждения – на основании бюджетной сметы, в объеме, определяемом органами государственной власти субъектов Российской Федерации согласно нормативным затратам на обеспечение государственных гарантий. Нормативные затраты определяются на основе базового норматива затрат на оказание государственной услуги и корректирующих коэффициентов к базовому нормативу. </w:t>
      </w:r>
    </w:p>
    <w:p w:rsidR="00FB25E4" w:rsidRDefault="00720B8A">
      <w:pPr>
        <w:ind w:left="118" w:right="194" w:firstLine="708"/>
      </w:pPr>
      <w:r>
        <w:t xml:space="preserve">Нормативные затраты на оказание государственной услуги по реализации АООП УО (вариант 1)учитывают вариативные формы обучения, тип образовательной организации, сетевую форму реализации образовательных программ, применяемые образовательные технологии, специальные условий получения образования обучающимися с ЛУО с учетом их особых образовательных потребностей, обеспечение дополнительного профессионального образования педагогическим работникам, обеспечение безопасных условий обучения и воспитания, охраны здоровья обучающихся, а также иные предусмотренные законодательством особенности организации и осуществления образовательной деятельности для обучающихся с ОВЗ,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 </w:t>
      </w:r>
    </w:p>
    <w:p w:rsidR="00FB25E4" w:rsidRDefault="00720B8A">
      <w:pPr>
        <w:ind w:left="-15" w:right="79" w:firstLine="708"/>
      </w:pPr>
      <w:r>
        <w:t xml:space="preserve">Расчет нормативных затрат оказания государственных услуг по реализации АООП УО (вариант 1)осуществляется в соответствии с требованиями, определенными в Приложении 1 к Приказу Министерства просвещения Российской Федерации от  22 сентября 2021 г. № 662 «Об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имеющих или получающих среднее профессиональное образование, профессионального </w:t>
      </w:r>
      <w:r>
        <w:lastRenderedPageBreak/>
        <w:t>обучения,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r>
        <w:rPr>
          <w:rFonts w:ascii="Arial" w:eastAsia="Arial" w:hAnsi="Arial" w:cs="Arial"/>
          <w:b/>
        </w:rPr>
        <w:t xml:space="preserve"> </w:t>
      </w:r>
    </w:p>
    <w:p w:rsidR="00FB25E4" w:rsidRDefault="00720B8A">
      <w:pPr>
        <w:ind w:left="-15" w:right="79" w:firstLine="708"/>
      </w:pPr>
      <w:r>
        <w:t>Согласно требованиям ФГОС образования обучающихся с умственной отсталостью (нарушениями интеллекта)финансовое обеспечение реализации АООП УО (вариант 1)учитывает расходы, необходимые для коррекции нарушений развития и создания</w:t>
      </w:r>
      <w:r w:rsidR="00673EC8">
        <w:t xml:space="preserve"> </w:t>
      </w:r>
      <w:r>
        <w:t xml:space="preserve">специальных условий получения образования в соответствии с особыми образовательными потребностями обучающихся. При расчете регионального норматива учитываются затраты рабочего времени педагогических работников образовательных организаций на урочную и внеурочную деятельность, в том числе на обязательную реализацию Программы коррекционной работы АООП ОУ в объеме не менее 5 часов в неделю. </w:t>
      </w:r>
    </w:p>
    <w:p w:rsidR="00FB25E4" w:rsidRDefault="00720B8A">
      <w:pPr>
        <w:ind w:left="-15" w:right="79" w:firstLine="708"/>
      </w:pPr>
      <w:r>
        <w:t xml:space="preserve">При реализации федеральной адаптированной основной общеобразовательной программы с привлечением ресурсов иных организаций на условиях сетевого взаимодействия действует механизм финансового обеспечения образовательной деятельности, отраженный в локальных нормативных актах </w:t>
      </w:r>
      <w:r w:rsidR="00673EC8">
        <w:t>МБОУ  «Никольская СОШ</w:t>
      </w:r>
      <w:bookmarkStart w:id="0" w:name="_GoBack"/>
      <w:bookmarkEnd w:id="0"/>
      <w:r>
        <w:t xml:space="preserve">». </w:t>
      </w:r>
    </w:p>
    <w:p w:rsidR="00FB25E4" w:rsidRDefault="00720B8A">
      <w:pPr>
        <w:ind w:left="-15" w:right="79" w:firstLine="708"/>
      </w:pPr>
      <w:r>
        <w:t xml:space="preserve">Финансовое обеспечение реализации АООП УО (вариант 1) не предполагает выхода за рамки установленных параметров финансирования государственной услуги по реализации адаптированных основных образовательных программ основного общего образования обучающихся с ограниченными возможностями здоровья. </w:t>
      </w:r>
    </w:p>
    <w:sectPr w:rsidR="00FB25E4">
      <w:footerReference w:type="even" r:id="rId7"/>
      <w:footerReference w:type="default" r:id="rId8"/>
      <w:footerReference w:type="first" r:id="rId9"/>
      <w:pgSz w:w="11906" w:h="16838"/>
      <w:pgMar w:top="1133" w:right="481" w:bottom="1209" w:left="1419"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C97" w:rsidRDefault="00E83C97">
      <w:pPr>
        <w:spacing w:after="0" w:line="240" w:lineRule="auto"/>
      </w:pPr>
      <w:r>
        <w:separator/>
      </w:r>
    </w:p>
  </w:endnote>
  <w:endnote w:type="continuationSeparator" w:id="0">
    <w:p w:rsidR="00E83C97" w:rsidRDefault="00E83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B8A" w:rsidRDefault="00720B8A">
    <w:pPr>
      <w:spacing w:after="0" w:line="259" w:lineRule="auto"/>
      <w:ind w:left="0" w:right="82" w:firstLine="0"/>
      <w:jc w:val="center"/>
    </w:pPr>
    <w:r>
      <w:fldChar w:fldCharType="begin"/>
    </w:r>
    <w:r>
      <w:instrText xml:space="preserve"> PAGE   \* MERGEFORMAT </w:instrText>
    </w:r>
    <w:r>
      <w:fldChar w:fldCharType="separate"/>
    </w:r>
    <w:r>
      <w:rPr>
        <w:sz w:val="28"/>
      </w:rPr>
      <w:t>2</w:t>
    </w:r>
    <w:r>
      <w:rPr>
        <w:sz w:val="28"/>
      </w:rPr>
      <w:fldChar w:fldCharType="end"/>
    </w:r>
    <w:r>
      <w:rPr>
        <w:sz w:val="28"/>
      </w:rPr>
      <w:t xml:space="preserve"> </w:t>
    </w:r>
  </w:p>
  <w:p w:rsidR="00720B8A" w:rsidRDefault="00720B8A">
    <w:pPr>
      <w:spacing w:after="0" w:line="259" w:lineRule="auto"/>
      <w:ind w:left="0" w:right="0" w:firstLine="0"/>
      <w:jc w:val="left"/>
    </w:pPr>
    <w:r>
      <w:rPr>
        <w:sz w:val="2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B8A" w:rsidRDefault="00720B8A">
    <w:pPr>
      <w:spacing w:after="0" w:line="259" w:lineRule="auto"/>
      <w:ind w:left="0" w:right="82" w:firstLine="0"/>
      <w:jc w:val="center"/>
    </w:pPr>
    <w:r>
      <w:fldChar w:fldCharType="begin"/>
    </w:r>
    <w:r>
      <w:instrText xml:space="preserve"> PAGE   \* MERGEFORMAT </w:instrText>
    </w:r>
    <w:r>
      <w:fldChar w:fldCharType="separate"/>
    </w:r>
    <w:r w:rsidR="00673EC8" w:rsidRPr="00673EC8">
      <w:rPr>
        <w:noProof/>
        <w:sz w:val="28"/>
      </w:rPr>
      <w:t>70</w:t>
    </w:r>
    <w:r>
      <w:rPr>
        <w:sz w:val="28"/>
      </w:rPr>
      <w:fldChar w:fldCharType="end"/>
    </w:r>
    <w:r>
      <w:rPr>
        <w:sz w:val="28"/>
      </w:rPr>
      <w:t xml:space="preserve"> </w:t>
    </w:r>
  </w:p>
  <w:p w:rsidR="00720B8A" w:rsidRDefault="00720B8A">
    <w:pPr>
      <w:spacing w:after="0" w:line="259" w:lineRule="auto"/>
      <w:ind w:left="0" w:right="0" w:firstLine="0"/>
      <w:jc w:val="left"/>
    </w:pPr>
    <w:r>
      <w:rPr>
        <w:sz w:val="28"/>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B8A" w:rsidRDefault="00720B8A">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C97" w:rsidRDefault="00E83C97">
      <w:pPr>
        <w:spacing w:after="0" w:line="240" w:lineRule="auto"/>
      </w:pPr>
      <w:r>
        <w:separator/>
      </w:r>
    </w:p>
  </w:footnote>
  <w:footnote w:type="continuationSeparator" w:id="0">
    <w:p w:rsidR="00E83C97" w:rsidRDefault="00E83C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42AE"/>
    <w:multiLevelType w:val="hybridMultilevel"/>
    <w:tmpl w:val="9BF47DA6"/>
    <w:lvl w:ilvl="0" w:tplc="DC425F2C">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46B2C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062460E">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8F68034">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48659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9C60D8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1E498A">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4813C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68AEB0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150E6E"/>
    <w:multiLevelType w:val="multilevel"/>
    <w:tmpl w:val="A06CF07E"/>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7074FDD"/>
    <w:multiLevelType w:val="hybridMultilevel"/>
    <w:tmpl w:val="1696E538"/>
    <w:lvl w:ilvl="0" w:tplc="34A2713E">
      <w:start w:val="1"/>
      <w:numFmt w:val="upperRoman"/>
      <w:lvlText w:val="%1"/>
      <w:lvlJc w:val="left"/>
      <w:pPr>
        <w:ind w:left="2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FE308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DCFB58">
      <w:start w:val="1"/>
      <w:numFmt w:val="bullet"/>
      <w:lvlText w:val="▪"/>
      <w:lvlJc w:val="left"/>
      <w:pPr>
        <w:ind w:left="1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B0E88E">
      <w:start w:val="1"/>
      <w:numFmt w:val="bullet"/>
      <w:lvlText w:val="•"/>
      <w:lvlJc w:val="left"/>
      <w:pPr>
        <w:ind w:left="2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B6121C">
      <w:start w:val="1"/>
      <w:numFmt w:val="bullet"/>
      <w:lvlText w:val="o"/>
      <w:lvlJc w:val="left"/>
      <w:pPr>
        <w:ind w:left="3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A0BC9A">
      <w:start w:val="1"/>
      <w:numFmt w:val="bullet"/>
      <w:lvlText w:val="▪"/>
      <w:lvlJc w:val="left"/>
      <w:pPr>
        <w:ind w:left="3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C26408">
      <w:start w:val="1"/>
      <w:numFmt w:val="bullet"/>
      <w:lvlText w:val="•"/>
      <w:lvlJc w:val="left"/>
      <w:pPr>
        <w:ind w:left="4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8897F2">
      <w:start w:val="1"/>
      <w:numFmt w:val="bullet"/>
      <w:lvlText w:val="o"/>
      <w:lvlJc w:val="left"/>
      <w:pPr>
        <w:ind w:left="52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04E77C">
      <w:start w:val="1"/>
      <w:numFmt w:val="bullet"/>
      <w:lvlText w:val="▪"/>
      <w:lvlJc w:val="left"/>
      <w:pPr>
        <w:ind w:left="60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B9023A"/>
    <w:multiLevelType w:val="hybridMultilevel"/>
    <w:tmpl w:val="16B0A1B4"/>
    <w:lvl w:ilvl="0" w:tplc="2176F968">
      <w:start w:val="1"/>
      <w:numFmt w:val="bullet"/>
      <w:lvlText w:val="*"/>
      <w:lvlJc w:val="left"/>
      <w:pPr>
        <w:ind w:left="3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4CD8CA">
      <w:start w:val="1"/>
      <w:numFmt w:val="bullet"/>
      <w:lvlText w:val="o"/>
      <w:lvlJc w:val="left"/>
      <w:pPr>
        <w:ind w:left="11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4EC826">
      <w:start w:val="1"/>
      <w:numFmt w:val="bullet"/>
      <w:lvlText w:val="▪"/>
      <w:lvlJc w:val="left"/>
      <w:pPr>
        <w:ind w:left="19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9E4615E">
      <w:start w:val="1"/>
      <w:numFmt w:val="bullet"/>
      <w:lvlText w:val="•"/>
      <w:lvlJc w:val="left"/>
      <w:pPr>
        <w:ind w:left="2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AE108C">
      <w:start w:val="1"/>
      <w:numFmt w:val="bullet"/>
      <w:lvlText w:val="o"/>
      <w:lvlJc w:val="left"/>
      <w:pPr>
        <w:ind w:left="3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EE3C1C">
      <w:start w:val="1"/>
      <w:numFmt w:val="bullet"/>
      <w:lvlText w:val="▪"/>
      <w:lvlJc w:val="left"/>
      <w:pPr>
        <w:ind w:left="40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52C68E">
      <w:start w:val="1"/>
      <w:numFmt w:val="bullet"/>
      <w:lvlText w:val="•"/>
      <w:lvlJc w:val="left"/>
      <w:pPr>
        <w:ind w:left="4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526C7E">
      <w:start w:val="1"/>
      <w:numFmt w:val="bullet"/>
      <w:lvlText w:val="o"/>
      <w:lvlJc w:val="left"/>
      <w:pPr>
        <w:ind w:left="5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303920">
      <w:start w:val="1"/>
      <w:numFmt w:val="bullet"/>
      <w:lvlText w:val="▪"/>
      <w:lvlJc w:val="left"/>
      <w:pPr>
        <w:ind w:left="6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5883EFB"/>
    <w:multiLevelType w:val="hybridMultilevel"/>
    <w:tmpl w:val="BE72CF14"/>
    <w:lvl w:ilvl="0" w:tplc="D270D15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0488D0">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620564">
      <w:start w:val="1"/>
      <w:numFmt w:val="lowerRoman"/>
      <w:lvlText w:val="%3"/>
      <w:lvlJc w:val="left"/>
      <w:pPr>
        <w:ind w:left="2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6A003C">
      <w:start w:val="1"/>
      <w:numFmt w:val="decimal"/>
      <w:lvlText w:val="%4"/>
      <w:lvlJc w:val="left"/>
      <w:pPr>
        <w:ind w:left="2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182E0E">
      <w:start w:val="1"/>
      <w:numFmt w:val="lowerLetter"/>
      <w:lvlText w:val="%5"/>
      <w:lvlJc w:val="left"/>
      <w:pPr>
        <w:ind w:left="3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8EDA88">
      <w:start w:val="1"/>
      <w:numFmt w:val="lowerRoman"/>
      <w:lvlText w:val="%6"/>
      <w:lvlJc w:val="left"/>
      <w:pPr>
        <w:ind w:left="4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1E243E">
      <w:start w:val="1"/>
      <w:numFmt w:val="decimal"/>
      <w:lvlText w:val="%7"/>
      <w:lvlJc w:val="left"/>
      <w:pPr>
        <w:ind w:left="5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A85B7A">
      <w:start w:val="1"/>
      <w:numFmt w:val="lowerLetter"/>
      <w:lvlText w:val="%8"/>
      <w:lvlJc w:val="left"/>
      <w:pPr>
        <w:ind w:left="5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3C0032">
      <w:start w:val="1"/>
      <w:numFmt w:val="lowerRoman"/>
      <w:lvlText w:val="%9"/>
      <w:lvlJc w:val="left"/>
      <w:pPr>
        <w:ind w:left="6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7C3A27"/>
    <w:multiLevelType w:val="multilevel"/>
    <w:tmpl w:val="4DF059E8"/>
    <w:lvl w:ilvl="0">
      <w:start w:val="1"/>
      <w:numFmt w:val="decimal"/>
      <w:lvlText w:val="%1."/>
      <w:lvlJc w:val="left"/>
      <w:pPr>
        <w:ind w:left="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6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1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7901173"/>
    <w:multiLevelType w:val="hybridMultilevel"/>
    <w:tmpl w:val="1436D73A"/>
    <w:lvl w:ilvl="0" w:tplc="6E08883C">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DEBCA8">
      <w:start w:val="1"/>
      <w:numFmt w:val="bullet"/>
      <w:lvlText w:val="o"/>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69C52EE">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66426EC">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02495C">
      <w:start w:val="1"/>
      <w:numFmt w:val="bullet"/>
      <w:lvlText w:val="o"/>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5A4B8A">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2601FA">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3CA2EA">
      <w:start w:val="1"/>
      <w:numFmt w:val="bullet"/>
      <w:lvlText w:val="o"/>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2A75F8">
      <w:start w:val="1"/>
      <w:numFmt w:val="bullet"/>
      <w:lvlText w:val="▪"/>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C75557"/>
    <w:multiLevelType w:val="hybridMultilevel"/>
    <w:tmpl w:val="5A003B0E"/>
    <w:lvl w:ilvl="0" w:tplc="D30CEE86">
      <w:start w:val="1"/>
      <w:numFmt w:val="bullet"/>
      <w:lvlText w:val="*"/>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22AC7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0E191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8A22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2E481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9A9EB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02F2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F6601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5406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ADF1CB4"/>
    <w:multiLevelType w:val="hybridMultilevel"/>
    <w:tmpl w:val="D67C0D90"/>
    <w:lvl w:ilvl="0" w:tplc="C8B8AD24">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3BC4770">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EDC5A46">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29E1AAE">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B721B9A">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FA6014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24C05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C20D4FA">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60AC4DE">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1A15C86"/>
    <w:multiLevelType w:val="hybridMultilevel"/>
    <w:tmpl w:val="9C783B6C"/>
    <w:lvl w:ilvl="0" w:tplc="F99C7F7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1EAB9A">
      <w:start w:val="1"/>
      <w:numFmt w:val="lowerLetter"/>
      <w:lvlText w:val="%2"/>
      <w:lvlJc w:val="left"/>
      <w:pPr>
        <w:ind w:left="2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8896B0">
      <w:start w:val="1"/>
      <w:numFmt w:val="lowerRoman"/>
      <w:lvlText w:val="%3"/>
      <w:lvlJc w:val="left"/>
      <w:pPr>
        <w:ind w:left="2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9E5EAA">
      <w:start w:val="1"/>
      <w:numFmt w:val="decimal"/>
      <w:lvlText w:val="%4"/>
      <w:lvlJc w:val="left"/>
      <w:pPr>
        <w:ind w:left="3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847354">
      <w:start w:val="1"/>
      <w:numFmt w:val="lowerLetter"/>
      <w:lvlText w:val="%5"/>
      <w:lvlJc w:val="left"/>
      <w:pPr>
        <w:ind w:left="4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98F34A">
      <w:start w:val="1"/>
      <w:numFmt w:val="lowerRoman"/>
      <w:lvlText w:val="%6"/>
      <w:lvlJc w:val="left"/>
      <w:pPr>
        <w:ind w:left="5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38CA6C">
      <w:start w:val="1"/>
      <w:numFmt w:val="decimal"/>
      <w:lvlText w:val="%7"/>
      <w:lvlJc w:val="left"/>
      <w:pPr>
        <w:ind w:left="5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0C4554">
      <w:start w:val="1"/>
      <w:numFmt w:val="lowerLetter"/>
      <w:lvlText w:val="%8"/>
      <w:lvlJc w:val="left"/>
      <w:pPr>
        <w:ind w:left="6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7C2FF8">
      <w:start w:val="1"/>
      <w:numFmt w:val="lowerRoman"/>
      <w:lvlText w:val="%9"/>
      <w:lvlJc w:val="left"/>
      <w:pPr>
        <w:ind w:left="7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2792925"/>
    <w:multiLevelType w:val="multilevel"/>
    <w:tmpl w:val="404E60E6"/>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5E33444"/>
    <w:multiLevelType w:val="hybridMultilevel"/>
    <w:tmpl w:val="949EF2FA"/>
    <w:lvl w:ilvl="0" w:tplc="11927516">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30C66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9A3F4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065A8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92BB4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1EB73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2F68F6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24400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C2304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62350C4"/>
    <w:multiLevelType w:val="hybridMultilevel"/>
    <w:tmpl w:val="7B62F4BA"/>
    <w:lvl w:ilvl="0" w:tplc="138AD56A">
      <w:start w:val="1"/>
      <w:numFmt w:val="decimal"/>
      <w:lvlText w:val="%1"/>
      <w:lvlJc w:val="left"/>
      <w:pPr>
        <w:ind w:left="1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02A316">
      <w:start w:val="1"/>
      <w:numFmt w:val="lowerLetter"/>
      <w:lvlText w:val="%2"/>
      <w:lvlJc w:val="left"/>
      <w:pPr>
        <w:ind w:left="2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DEA758">
      <w:start w:val="1"/>
      <w:numFmt w:val="lowerRoman"/>
      <w:lvlText w:val="%3"/>
      <w:lvlJc w:val="left"/>
      <w:pPr>
        <w:ind w:left="2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3A16BE">
      <w:start w:val="1"/>
      <w:numFmt w:val="decimal"/>
      <w:lvlText w:val="%4"/>
      <w:lvlJc w:val="left"/>
      <w:pPr>
        <w:ind w:left="3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C42A40">
      <w:start w:val="1"/>
      <w:numFmt w:val="lowerLetter"/>
      <w:lvlText w:val="%5"/>
      <w:lvlJc w:val="left"/>
      <w:pPr>
        <w:ind w:left="4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6AB8AE">
      <w:start w:val="1"/>
      <w:numFmt w:val="lowerRoman"/>
      <w:lvlText w:val="%6"/>
      <w:lvlJc w:val="left"/>
      <w:pPr>
        <w:ind w:left="5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80F81A">
      <w:start w:val="1"/>
      <w:numFmt w:val="decimal"/>
      <w:lvlText w:val="%7"/>
      <w:lvlJc w:val="left"/>
      <w:pPr>
        <w:ind w:left="5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0B26290">
      <w:start w:val="1"/>
      <w:numFmt w:val="lowerLetter"/>
      <w:lvlText w:val="%8"/>
      <w:lvlJc w:val="left"/>
      <w:pPr>
        <w:ind w:left="6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CC1880">
      <w:start w:val="1"/>
      <w:numFmt w:val="lowerRoman"/>
      <w:lvlText w:val="%9"/>
      <w:lvlJc w:val="left"/>
      <w:pPr>
        <w:ind w:left="7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AEB2409"/>
    <w:multiLevelType w:val="hybridMultilevel"/>
    <w:tmpl w:val="5B54157E"/>
    <w:lvl w:ilvl="0" w:tplc="E2BABF5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08A67C">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EE96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56013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3ECE9C">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1C82B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54501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E6EDE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16ED92">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F6A2E47"/>
    <w:multiLevelType w:val="hybridMultilevel"/>
    <w:tmpl w:val="24C03908"/>
    <w:lvl w:ilvl="0" w:tplc="63F63FA0">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76BDB8">
      <w:start w:val="1"/>
      <w:numFmt w:val="bullet"/>
      <w:lvlText w:val="o"/>
      <w:lvlJc w:val="left"/>
      <w:pPr>
        <w:ind w:left="19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2B6195E">
      <w:start w:val="1"/>
      <w:numFmt w:val="bullet"/>
      <w:lvlText w:val="▪"/>
      <w:lvlJc w:val="left"/>
      <w:pPr>
        <w:ind w:left="26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C8A32FC">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8AE668">
      <w:start w:val="1"/>
      <w:numFmt w:val="bullet"/>
      <w:lvlText w:val="o"/>
      <w:lvlJc w:val="left"/>
      <w:pPr>
        <w:ind w:left="40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0687A5E">
      <w:start w:val="1"/>
      <w:numFmt w:val="bullet"/>
      <w:lvlText w:val="▪"/>
      <w:lvlJc w:val="left"/>
      <w:pPr>
        <w:ind w:left="48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168E46">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5CA762">
      <w:start w:val="1"/>
      <w:numFmt w:val="bullet"/>
      <w:lvlText w:val="o"/>
      <w:lvlJc w:val="left"/>
      <w:pPr>
        <w:ind w:left="6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8B8403E">
      <w:start w:val="1"/>
      <w:numFmt w:val="bullet"/>
      <w:lvlText w:val="▪"/>
      <w:lvlJc w:val="left"/>
      <w:pPr>
        <w:ind w:left="69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03F1E5A"/>
    <w:multiLevelType w:val="hybridMultilevel"/>
    <w:tmpl w:val="2D44EDC8"/>
    <w:lvl w:ilvl="0" w:tplc="BBC63C16">
      <w:start w:val="6"/>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30AAC8">
      <w:start w:val="1"/>
      <w:numFmt w:val="lowerLetter"/>
      <w:lvlText w:val="%2"/>
      <w:lvlJc w:val="left"/>
      <w:pPr>
        <w:ind w:left="1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E62BC0">
      <w:start w:val="1"/>
      <w:numFmt w:val="lowerRoman"/>
      <w:lvlText w:val="%3"/>
      <w:lvlJc w:val="left"/>
      <w:pPr>
        <w:ind w:left="2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1C866A">
      <w:start w:val="1"/>
      <w:numFmt w:val="decimal"/>
      <w:lvlText w:val="%4"/>
      <w:lvlJc w:val="left"/>
      <w:pPr>
        <w:ind w:left="3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E08E84">
      <w:start w:val="1"/>
      <w:numFmt w:val="lowerLetter"/>
      <w:lvlText w:val="%5"/>
      <w:lvlJc w:val="left"/>
      <w:pPr>
        <w:ind w:left="4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8A61E4">
      <w:start w:val="1"/>
      <w:numFmt w:val="lowerRoman"/>
      <w:lvlText w:val="%6"/>
      <w:lvlJc w:val="left"/>
      <w:pPr>
        <w:ind w:left="4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C8855C">
      <w:start w:val="1"/>
      <w:numFmt w:val="decimal"/>
      <w:lvlText w:val="%7"/>
      <w:lvlJc w:val="left"/>
      <w:pPr>
        <w:ind w:left="5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621522">
      <w:start w:val="1"/>
      <w:numFmt w:val="lowerLetter"/>
      <w:lvlText w:val="%8"/>
      <w:lvlJc w:val="left"/>
      <w:pPr>
        <w:ind w:left="6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382794">
      <w:start w:val="1"/>
      <w:numFmt w:val="lowerRoman"/>
      <w:lvlText w:val="%9"/>
      <w:lvlJc w:val="left"/>
      <w:pPr>
        <w:ind w:left="7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468278F"/>
    <w:multiLevelType w:val="hybridMultilevel"/>
    <w:tmpl w:val="A8369F7E"/>
    <w:lvl w:ilvl="0" w:tplc="1DD4ACFE">
      <w:start w:val="1"/>
      <w:numFmt w:val="bullet"/>
      <w:lvlText w:val="*"/>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66EE3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1CD7C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20C4D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6044C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60D1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C600D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E2502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A2B38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5413534"/>
    <w:multiLevelType w:val="hybridMultilevel"/>
    <w:tmpl w:val="A412C238"/>
    <w:lvl w:ilvl="0" w:tplc="6092189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2CE650">
      <w:start w:val="1"/>
      <w:numFmt w:val="bullet"/>
      <w:lvlText w:val="o"/>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AC6202">
      <w:start w:val="1"/>
      <w:numFmt w:val="bullet"/>
      <w:lvlText w:val="▪"/>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4AE216">
      <w:start w:val="1"/>
      <w:numFmt w:val="bullet"/>
      <w:lvlText w:val="•"/>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108F46">
      <w:start w:val="1"/>
      <w:numFmt w:val="bullet"/>
      <w:lvlText w:val="o"/>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4036BE">
      <w:start w:val="1"/>
      <w:numFmt w:val="bullet"/>
      <w:lvlText w:val="▪"/>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7C22D0">
      <w:start w:val="1"/>
      <w:numFmt w:val="bullet"/>
      <w:lvlText w:val="•"/>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4018BE">
      <w:start w:val="1"/>
      <w:numFmt w:val="bullet"/>
      <w:lvlText w:val="o"/>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F4848EC">
      <w:start w:val="1"/>
      <w:numFmt w:val="bullet"/>
      <w:lvlText w:val="▪"/>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72F37F5"/>
    <w:multiLevelType w:val="hybridMultilevel"/>
    <w:tmpl w:val="C2780C88"/>
    <w:lvl w:ilvl="0" w:tplc="1F0EC5AE">
      <w:start w:val="1"/>
      <w:numFmt w:val="bullet"/>
      <w:lvlText w:val=""/>
      <w:lvlJc w:val="left"/>
      <w:pPr>
        <w:ind w:left="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11ED84C">
      <w:start w:val="1"/>
      <w:numFmt w:val="bullet"/>
      <w:lvlText w:val="o"/>
      <w:lvlJc w:val="left"/>
      <w:pPr>
        <w:ind w:left="15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909B32">
      <w:start w:val="1"/>
      <w:numFmt w:val="bullet"/>
      <w:lvlText w:val="▪"/>
      <w:lvlJc w:val="left"/>
      <w:pPr>
        <w:ind w:left="22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0E257C8">
      <w:start w:val="1"/>
      <w:numFmt w:val="bullet"/>
      <w:lvlText w:val="•"/>
      <w:lvlJc w:val="left"/>
      <w:pPr>
        <w:ind w:left="29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E90D2CE">
      <w:start w:val="1"/>
      <w:numFmt w:val="bullet"/>
      <w:lvlText w:val="o"/>
      <w:lvlJc w:val="left"/>
      <w:pPr>
        <w:ind w:left="366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AF8DD12">
      <w:start w:val="1"/>
      <w:numFmt w:val="bullet"/>
      <w:lvlText w:val="▪"/>
      <w:lvlJc w:val="left"/>
      <w:pPr>
        <w:ind w:left="438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A009FEE">
      <w:start w:val="1"/>
      <w:numFmt w:val="bullet"/>
      <w:lvlText w:val="•"/>
      <w:lvlJc w:val="left"/>
      <w:pPr>
        <w:ind w:left="51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C58DAF8">
      <w:start w:val="1"/>
      <w:numFmt w:val="bullet"/>
      <w:lvlText w:val="o"/>
      <w:lvlJc w:val="left"/>
      <w:pPr>
        <w:ind w:left="58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542ED44">
      <w:start w:val="1"/>
      <w:numFmt w:val="bullet"/>
      <w:lvlText w:val="▪"/>
      <w:lvlJc w:val="left"/>
      <w:pPr>
        <w:ind w:left="65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FE0267"/>
    <w:multiLevelType w:val="multilevel"/>
    <w:tmpl w:val="95B6FC84"/>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5"/>
      <w:numFmt w:val="decimal"/>
      <w:lvlText w:val="%1.%2.%3"/>
      <w:lvlJc w:val="left"/>
      <w:pPr>
        <w:ind w:left="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6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AD54A98"/>
    <w:multiLevelType w:val="hybridMultilevel"/>
    <w:tmpl w:val="C8C24200"/>
    <w:lvl w:ilvl="0" w:tplc="4AEEED9A">
      <w:start w:val="1"/>
      <w:numFmt w:val="bullet"/>
      <w:lvlText w:val="*"/>
      <w:lvlJc w:val="left"/>
      <w:pPr>
        <w:ind w:left="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006F7C">
      <w:start w:val="1"/>
      <w:numFmt w:val="bullet"/>
      <w:lvlText w:val="o"/>
      <w:lvlJc w:val="left"/>
      <w:pPr>
        <w:ind w:left="1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AC1FC6">
      <w:start w:val="1"/>
      <w:numFmt w:val="bullet"/>
      <w:lvlText w:val="▪"/>
      <w:lvlJc w:val="left"/>
      <w:pPr>
        <w:ind w:left="1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B47462">
      <w:start w:val="1"/>
      <w:numFmt w:val="bullet"/>
      <w:lvlText w:val="•"/>
      <w:lvlJc w:val="left"/>
      <w:pPr>
        <w:ind w:left="2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F0096C">
      <w:start w:val="1"/>
      <w:numFmt w:val="bullet"/>
      <w:lvlText w:val="o"/>
      <w:lvlJc w:val="left"/>
      <w:pPr>
        <w:ind w:left="3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126582">
      <w:start w:val="1"/>
      <w:numFmt w:val="bullet"/>
      <w:lvlText w:val="▪"/>
      <w:lvlJc w:val="left"/>
      <w:pPr>
        <w:ind w:left="4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60F970">
      <w:start w:val="1"/>
      <w:numFmt w:val="bullet"/>
      <w:lvlText w:val="•"/>
      <w:lvlJc w:val="left"/>
      <w:pPr>
        <w:ind w:left="4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BEBAC6">
      <w:start w:val="1"/>
      <w:numFmt w:val="bullet"/>
      <w:lvlText w:val="o"/>
      <w:lvlJc w:val="left"/>
      <w:pPr>
        <w:ind w:left="5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462264">
      <w:start w:val="1"/>
      <w:numFmt w:val="bullet"/>
      <w:lvlText w:val="▪"/>
      <w:lvlJc w:val="left"/>
      <w:pPr>
        <w:ind w:left="6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3085314"/>
    <w:multiLevelType w:val="hybridMultilevel"/>
    <w:tmpl w:val="F8E4CF4C"/>
    <w:lvl w:ilvl="0" w:tplc="120CD36E">
      <w:start w:val="1"/>
      <w:numFmt w:val="bullet"/>
      <w:lvlText w:val=""/>
      <w:lvlJc w:val="left"/>
      <w:pPr>
        <w:ind w:left="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A3893BC">
      <w:start w:val="1"/>
      <w:numFmt w:val="bullet"/>
      <w:lvlText w:val="o"/>
      <w:lvlJc w:val="left"/>
      <w:pPr>
        <w:ind w:left="15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1624B1C">
      <w:start w:val="1"/>
      <w:numFmt w:val="bullet"/>
      <w:lvlText w:val="▪"/>
      <w:lvlJc w:val="left"/>
      <w:pPr>
        <w:ind w:left="22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4C024E">
      <w:start w:val="1"/>
      <w:numFmt w:val="bullet"/>
      <w:lvlText w:val="•"/>
      <w:lvlJc w:val="left"/>
      <w:pPr>
        <w:ind w:left="29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A256335C">
      <w:start w:val="1"/>
      <w:numFmt w:val="bullet"/>
      <w:lvlText w:val="o"/>
      <w:lvlJc w:val="left"/>
      <w:pPr>
        <w:ind w:left="366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D540D7E">
      <w:start w:val="1"/>
      <w:numFmt w:val="bullet"/>
      <w:lvlText w:val="▪"/>
      <w:lvlJc w:val="left"/>
      <w:pPr>
        <w:ind w:left="438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1649DD4">
      <w:start w:val="1"/>
      <w:numFmt w:val="bullet"/>
      <w:lvlText w:val="•"/>
      <w:lvlJc w:val="left"/>
      <w:pPr>
        <w:ind w:left="51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F86568C">
      <w:start w:val="1"/>
      <w:numFmt w:val="bullet"/>
      <w:lvlText w:val="o"/>
      <w:lvlJc w:val="left"/>
      <w:pPr>
        <w:ind w:left="58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D3C2848">
      <w:start w:val="1"/>
      <w:numFmt w:val="bullet"/>
      <w:lvlText w:val="▪"/>
      <w:lvlJc w:val="left"/>
      <w:pPr>
        <w:ind w:left="65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5103506"/>
    <w:multiLevelType w:val="hybridMultilevel"/>
    <w:tmpl w:val="C12C596C"/>
    <w:lvl w:ilvl="0" w:tplc="DAA45DD0">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402B06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BBA6FD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546F5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0D801D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845DE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5EACD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DE257C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C02DC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80E7C90"/>
    <w:multiLevelType w:val="hybridMultilevel"/>
    <w:tmpl w:val="FB98BD0E"/>
    <w:lvl w:ilvl="0" w:tplc="7CDEED7A">
      <w:start w:val="1"/>
      <w:numFmt w:val="bullet"/>
      <w:lvlText w:val="*"/>
      <w:lvlJc w:val="left"/>
      <w:pPr>
        <w:ind w:left="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A4A444">
      <w:start w:val="1"/>
      <w:numFmt w:val="bullet"/>
      <w:lvlText w:val="o"/>
      <w:lvlJc w:val="left"/>
      <w:pPr>
        <w:ind w:left="14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F6F01C">
      <w:start w:val="1"/>
      <w:numFmt w:val="bullet"/>
      <w:lvlText w:val="▪"/>
      <w:lvlJc w:val="left"/>
      <w:pPr>
        <w:ind w:left="21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747BB4">
      <w:start w:val="1"/>
      <w:numFmt w:val="bullet"/>
      <w:lvlText w:val="•"/>
      <w:lvlJc w:val="left"/>
      <w:pPr>
        <w:ind w:left="2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BE4E44">
      <w:start w:val="1"/>
      <w:numFmt w:val="bullet"/>
      <w:lvlText w:val="o"/>
      <w:lvlJc w:val="left"/>
      <w:pPr>
        <w:ind w:left="3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12D024">
      <w:start w:val="1"/>
      <w:numFmt w:val="bullet"/>
      <w:lvlText w:val="▪"/>
      <w:lvlJc w:val="left"/>
      <w:pPr>
        <w:ind w:left="4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F03AB2">
      <w:start w:val="1"/>
      <w:numFmt w:val="bullet"/>
      <w:lvlText w:val="•"/>
      <w:lvlJc w:val="left"/>
      <w:pPr>
        <w:ind w:left="5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A8F1B2">
      <w:start w:val="1"/>
      <w:numFmt w:val="bullet"/>
      <w:lvlText w:val="o"/>
      <w:lvlJc w:val="left"/>
      <w:pPr>
        <w:ind w:left="5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8CCFBC">
      <w:start w:val="1"/>
      <w:numFmt w:val="bullet"/>
      <w:lvlText w:val="▪"/>
      <w:lvlJc w:val="left"/>
      <w:pPr>
        <w:ind w:left="6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94532D1"/>
    <w:multiLevelType w:val="multilevel"/>
    <w:tmpl w:val="81900EA4"/>
    <w:lvl w:ilvl="0">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5"/>
      <w:numFmt w:val="decimal"/>
      <w:lvlText w:val="%1.%2.%3"/>
      <w:lvlJc w:val="left"/>
      <w:pPr>
        <w:ind w:left="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4"/>
      <w:numFmt w:val="decimal"/>
      <w:lvlRestart w:val="0"/>
      <w:lvlText w:val="%1.%2.%3.%4."/>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B316048"/>
    <w:multiLevelType w:val="hybridMultilevel"/>
    <w:tmpl w:val="D47C56A4"/>
    <w:lvl w:ilvl="0" w:tplc="56903A66">
      <w:start w:val="1"/>
      <w:numFmt w:val="bullet"/>
      <w:lvlText w:val="*"/>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A44F5C">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608228">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34CCC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94F57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A0534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E89D70">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B29C6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A6156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DC95F89"/>
    <w:multiLevelType w:val="hybridMultilevel"/>
    <w:tmpl w:val="CE32DA86"/>
    <w:lvl w:ilvl="0" w:tplc="D8CE0160">
      <w:start w:val="1"/>
      <w:numFmt w:val="bullet"/>
      <w:lvlText w:val=""/>
      <w:lvlJc w:val="left"/>
      <w:pPr>
        <w:ind w:left="70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F20556C">
      <w:start w:val="1"/>
      <w:numFmt w:val="bullet"/>
      <w:lvlText w:val="o"/>
      <w:lvlJc w:val="left"/>
      <w:pPr>
        <w:ind w:left="15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0001768">
      <w:start w:val="1"/>
      <w:numFmt w:val="bullet"/>
      <w:lvlText w:val="▪"/>
      <w:lvlJc w:val="left"/>
      <w:pPr>
        <w:ind w:left="22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38AA44A">
      <w:start w:val="1"/>
      <w:numFmt w:val="bullet"/>
      <w:lvlText w:val="•"/>
      <w:lvlJc w:val="left"/>
      <w:pPr>
        <w:ind w:left="29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7EED9D6">
      <w:start w:val="1"/>
      <w:numFmt w:val="bullet"/>
      <w:lvlText w:val="o"/>
      <w:lvlJc w:val="left"/>
      <w:pPr>
        <w:ind w:left="366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A105BB4">
      <w:start w:val="1"/>
      <w:numFmt w:val="bullet"/>
      <w:lvlText w:val="▪"/>
      <w:lvlJc w:val="left"/>
      <w:pPr>
        <w:ind w:left="438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3B2AD6E">
      <w:start w:val="1"/>
      <w:numFmt w:val="bullet"/>
      <w:lvlText w:val="•"/>
      <w:lvlJc w:val="left"/>
      <w:pPr>
        <w:ind w:left="51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7BCF83E">
      <w:start w:val="1"/>
      <w:numFmt w:val="bullet"/>
      <w:lvlText w:val="o"/>
      <w:lvlJc w:val="left"/>
      <w:pPr>
        <w:ind w:left="58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CEDFC">
      <w:start w:val="1"/>
      <w:numFmt w:val="bullet"/>
      <w:lvlText w:val="▪"/>
      <w:lvlJc w:val="left"/>
      <w:pPr>
        <w:ind w:left="65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A552636"/>
    <w:multiLevelType w:val="hybridMultilevel"/>
    <w:tmpl w:val="5D12E8BA"/>
    <w:lvl w:ilvl="0" w:tplc="BC885F16">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7E33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1E23E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C2208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529E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063E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4A6C2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1297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D42D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BCA1FF4"/>
    <w:multiLevelType w:val="hybridMultilevel"/>
    <w:tmpl w:val="0C824DC2"/>
    <w:lvl w:ilvl="0" w:tplc="8B3296DE">
      <w:start w:val="5"/>
      <w:numFmt w:val="decimal"/>
      <w:lvlText w:val="%1."/>
      <w:lvlJc w:val="left"/>
      <w:pPr>
        <w:ind w:left="1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AB67F30">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BEC0D2">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26678EE">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780152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2087DE6">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26A9964">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6C48578">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73C395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E8C6ED9"/>
    <w:multiLevelType w:val="hybridMultilevel"/>
    <w:tmpl w:val="B7D88152"/>
    <w:lvl w:ilvl="0" w:tplc="89A8573C">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86A5B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E27D0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3C2942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560F5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BEBAF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53C9A0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3A15C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587CC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F726DB9"/>
    <w:multiLevelType w:val="hybridMultilevel"/>
    <w:tmpl w:val="63AE72CC"/>
    <w:lvl w:ilvl="0" w:tplc="7960D180">
      <w:start w:val="1"/>
      <w:numFmt w:val="bullet"/>
      <w:lvlText w:val="*"/>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4EA7074">
      <w:start w:val="1"/>
      <w:numFmt w:val="bullet"/>
      <w:lvlText w:val="o"/>
      <w:lvlJc w:val="left"/>
      <w:pPr>
        <w:ind w:left="1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4427996">
      <w:start w:val="1"/>
      <w:numFmt w:val="bullet"/>
      <w:lvlText w:val="▪"/>
      <w:lvlJc w:val="left"/>
      <w:pPr>
        <w:ind w:left="2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A039A0">
      <w:start w:val="1"/>
      <w:numFmt w:val="bullet"/>
      <w:lvlText w:val="•"/>
      <w:lvlJc w:val="left"/>
      <w:pPr>
        <w:ind w:left="2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2847B0">
      <w:start w:val="1"/>
      <w:numFmt w:val="bullet"/>
      <w:lvlText w:val="o"/>
      <w:lvlJc w:val="left"/>
      <w:pPr>
        <w:ind w:left="3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AABF1E">
      <w:start w:val="1"/>
      <w:numFmt w:val="bullet"/>
      <w:lvlText w:val="▪"/>
      <w:lvlJc w:val="left"/>
      <w:pPr>
        <w:ind w:left="4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DCC36A">
      <w:start w:val="1"/>
      <w:numFmt w:val="bullet"/>
      <w:lvlText w:val="•"/>
      <w:lvlJc w:val="left"/>
      <w:pPr>
        <w:ind w:left="5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B4CF38">
      <w:start w:val="1"/>
      <w:numFmt w:val="bullet"/>
      <w:lvlText w:val="o"/>
      <w:lvlJc w:val="left"/>
      <w:pPr>
        <w:ind w:left="5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7A63EA">
      <w:start w:val="1"/>
      <w:numFmt w:val="bullet"/>
      <w:lvlText w:val="▪"/>
      <w:lvlJc w:val="left"/>
      <w:pPr>
        <w:ind w:left="6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00C0110"/>
    <w:multiLevelType w:val="hybridMultilevel"/>
    <w:tmpl w:val="04CC893E"/>
    <w:lvl w:ilvl="0" w:tplc="A71C586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12B27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CE6D9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62071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98C9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D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58B48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B8612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AADAE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66A47E2"/>
    <w:multiLevelType w:val="hybridMultilevel"/>
    <w:tmpl w:val="EC60B058"/>
    <w:lvl w:ilvl="0" w:tplc="922C1AEA">
      <w:numFmt w:val="decimal"/>
      <w:lvlText w:val="%1"/>
      <w:lvlJc w:val="left"/>
      <w:pPr>
        <w:ind w:left="1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F0CF58">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169702">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5AFC30">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747716">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5A6EEA">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FB4">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924E58">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3A28F8">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B1C6894"/>
    <w:multiLevelType w:val="multilevel"/>
    <w:tmpl w:val="8BA8552E"/>
    <w:lvl w:ilvl="0">
      <w:start w:val="2"/>
      <w:numFmt w:val="decimal"/>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9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46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54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61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8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75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C7C2F32"/>
    <w:multiLevelType w:val="hybridMultilevel"/>
    <w:tmpl w:val="9CE8E1F2"/>
    <w:lvl w:ilvl="0" w:tplc="7DE648E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A64D70">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41206">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28379A">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566514">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48C0F6">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5C66F2">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2CF6F4">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0044CF6">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1964981"/>
    <w:multiLevelType w:val="hybridMultilevel"/>
    <w:tmpl w:val="3552E87C"/>
    <w:lvl w:ilvl="0" w:tplc="6DA0F7E2">
      <w:start w:val="1"/>
      <w:numFmt w:val="decimal"/>
      <w:lvlText w:val="%1."/>
      <w:lvlJc w:val="left"/>
      <w:pPr>
        <w:ind w:left="1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D604EE">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9148866">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C7461D6">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A8020C">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4F64D90">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D7067F6">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F4E2D04">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5C290F6">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6821951"/>
    <w:multiLevelType w:val="hybridMultilevel"/>
    <w:tmpl w:val="DD56D594"/>
    <w:lvl w:ilvl="0" w:tplc="0764FBA4">
      <w:start w:val="1"/>
      <w:numFmt w:val="bullet"/>
      <w:lvlText w:val="*"/>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486FD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8C9E6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8A9DD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CED48E">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F8A95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36AF1B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7677D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A0804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B3F670C"/>
    <w:multiLevelType w:val="hybridMultilevel"/>
    <w:tmpl w:val="1A8CD4E6"/>
    <w:lvl w:ilvl="0" w:tplc="FBC2EB52">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A74E82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12A00E">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C042294">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21014E8">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CBEB7E0">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BD0C32E">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D022B0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F28915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BE00B30"/>
    <w:multiLevelType w:val="hybridMultilevel"/>
    <w:tmpl w:val="E752E2A2"/>
    <w:lvl w:ilvl="0" w:tplc="1FC2CB4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EEA6A4">
      <w:start w:val="1"/>
      <w:numFmt w:val="lowerLetter"/>
      <w:lvlText w:val="%2"/>
      <w:lvlJc w:val="left"/>
      <w:pPr>
        <w:ind w:left="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C4A28E">
      <w:start w:val="1"/>
      <w:numFmt w:val="lowerRoman"/>
      <w:lvlText w:val="%3"/>
      <w:lvlJc w:val="left"/>
      <w:pPr>
        <w:ind w:left="8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E60A98">
      <w:start w:val="1"/>
      <w:numFmt w:val="decimal"/>
      <w:lvlText w:val="%4"/>
      <w:lvlJc w:val="left"/>
      <w:pPr>
        <w:ind w:left="1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B8D7BE">
      <w:start w:val="1"/>
      <w:numFmt w:val="decimal"/>
      <w:lvlRestart w:val="0"/>
      <w:lvlText w:val="%5."/>
      <w:lvlJc w:val="left"/>
      <w:pPr>
        <w:ind w:left="1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0224D6">
      <w:start w:val="1"/>
      <w:numFmt w:val="lowerRoman"/>
      <w:lvlText w:val="%6"/>
      <w:lvlJc w:val="left"/>
      <w:pPr>
        <w:ind w:left="2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F818C8">
      <w:start w:val="1"/>
      <w:numFmt w:val="decimal"/>
      <w:lvlText w:val="%7"/>
      <w:lvlJc w:val="left"/>
      <w:pPr>
        <w:ind w:left="2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5C81240">
      <w:start w:val="1"/>
      <w:numFmt w:val="lowerLetter"/>
      <w:lvlText w:val="%8"/>
      <w:lvlJc w:val="left"/>
      <w:pPr>
        <w:ind w:left="3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CA0F32">
      <w:start w:val="1"/>
      <w:numFmt w:val="lowerRoman"/>
      <w:lvlText w:val="%9"/>
      <w:lvlJc w:val="left"/>
      <w:pPr>
        <w:ind w:left="4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D4B02A1"/>
    <w:multiLevelType w:val="hybridMultilevel"/>
    <w:tmpl w:val="15C81354"/>
    <w:lvl w:ilvl="0" w:tplc="F12A992E">
      <w:start w:val="1"/>
      <w:numFmt w:val="bullet"/>
      <w:lvlText w:val="*"/>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502EE2">
      <w:start w:val="1"/>
      <w:numFmt w:val="bullet"/>
      <w:lvlText w:val="o"/>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EC2DD4">
      <w:start w:val="1"/>
      <w:numFmt w:val="bullet"/>
      <w:lvlText w:val="▪"/>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2A3DEC">
      <w:start w:val="1"/>
      <w:numFmt w:val="bullet"/>
      <w:lvlText w:val="•"/>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3A0C0C">
      <w:start w:val="1"/>
      <w:numFmt w:val="bullet"/>
      <w:lvlText w:val="o"/>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5018A6">
      <w:start w:val="1"/>
      <w:numFmt w:val="bullet"/>
      <w:lvlText w:val="▪"/>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841DEC">
      <w:start w:val="1"/>
      <w:numFmt w:val="bullet"/>
      <w:lvlText w:val="•"/>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54410C">
      <w:start w:val="1"/>
      <w:numFmt w:val="bullet"/>
      <w:lvlText w:val="o"/>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309720">
      <w:start w:val="1"/>
      <w:numFmt w:val="bullet"/>
      <w:lvlText w:val="▪"/>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D5D1B83"/>
    <w:multiLevelType w:val="hybridMultilevel"/>
    <w:tmpl w:val="69043E9C"/>
    <w:lvl w:ilvl="0" w:tplc="4992C4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3EDC94">
      <w:start w:val="1"/>
      <w:numFmt w:val="lowerLetter"/>
      <w:lvlText w:val="%2"/>
      <w:lvlJc w:val="left"/>
      <w:pPr>
        <w:ind w:left="2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DE7062">
      <w:start w:val="1"/>
      <w:numFmt w:val="lowerRoman"/>
      <w:lvlText w:val="%3"/>
      <w:lvlJc w:val="left"/>
      <w:pPr>
        <w:ind w:left="2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B053E8">
      <w:start w:val="1"/>
      <w:numFmt w:val="decimal"/>
      <w:lvlText w:val="%4"/>
      <w:lvlJc w:val="left"/>
      <w:pPr>
        <w:ind w:left="3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CA315C">
      <w:start w:val="1"/>
      <w:numFmt w:val="lowerLetter"/>
      <w:lvlText w:val="%5"/>
      <w:lvlJc w:val="left"/>
      <w:pPr>
        <w:ind w:left="4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92C46A0">
      <w:start w:val="1"/>
      <w:numFmt w:val="lowerRoman"/>
      <w:lvlText w:val="%6"/>
      <w:lvlJc w:val="left"/>
      <w:pPr>
        <w:ind w:left="5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F68B6A">
      <w:start w:val="1"/>
      <w:numFmt w:val="decimal"/>
      <w:lvlText w:val="%7"/>
      <w:lvlJc w:val="left"/>
      <w:pPr>
        <w:ind w:left="5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763EE2">
      <w:start w:val="1"/>
      <w:numFmt w:val="lowerLetter"/>
      <w:lvlText w:val="%8"/>
      <w:lvlJc w:val="left"/>
      <w:pPr>
        <w:ind w:left="6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D08B36">
      <w:start w:val="1"/>
      <w:numFmt w:val="lowerRoman"/>
      <w:lvlText w:val="%9"/>
      <w:lvlJc w:val="left"/>
      <w:pPr>
        <w:ind w:left="7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F7916E7"/>
    <w:multiLevelType w:val="hybridMultilevel"/>
    <w:tmpl w:val="8C0C103E"/>
    <w:lvl w:ilvl="0" w:tplc="77849E60">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1BE5144">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B46C73C">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E985CE0">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E50B470">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3747238">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876837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6827B6">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A709FF0">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F8B5D1A"/>
    <w:multiLevelType w:val="hybridMultilevel"/>
    <w:tmpl w:val="F9C6E358"/>
    <w:lvl w:ilvl="0" w:tplc="3DE29814">
      <w:start w:val="1"/>
      <w:numFmt w:val="bullet"/>
      <w:lvlText w:val="-"/>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31C3A4E">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426CF0">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EFC6168">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601AB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ADEE496">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DE0138">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4867BF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63E5E52">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5"/>
  </w:num>
  <w:num w:numId="2">
    <w:abstractNumId w:val="19"/>
  </w:num>
  <w:num w:numId="3">
    <w:abstractNumId w:val="1"/>
  </w:num>
  <w:num w:numId="4">
    <w:abstractNumId w:val="24"/>
  </w:num>
  <w:num w:numId="5">
    <w:abstractNumId w:val="38"/>
  </w:num>
  <w:num w:numId="6">
    <w:abstractNumId w:val="15"/>
  </w:num>
  <w:num w:numId="7">
    <w:abstractNumId w:val="33"/>
  </w:num>
  <w:num w:numId="8">
    <w:abstractNumId w:val="11"/>
  </w:num>
  <w:num w:numId="9">
    <w:abstractNumId w:val="2"/>
  </w:num>
  <w:num w:numId="10">
    <w:abstractNumId w:val="9"/>
  </w:num>
  <w:num w:numId="11">
    <w:abstractNumId w:val="32"/>
  </w:num>
  <w:num w:numId="12">
    <w:abstractNumId w:val="6"/>
  </w:num>
  <w:num w:numId="13">
    <w:abstractNumId w:val="10"/>
  </w:num>
  <w:num w:numId="14">
    <w:abstractNumId w:val="27"/>
  </w:num>
  <w:num w:numId="15">
    <w:abstractNumId w:val="22"/>
  </w:num>
  <w:num w:numId="16">
    <w:abstractNumId w:val="29"/>
  </w:num>
  <w:num w:numId="17">
    <w:abstractNumId w:val="14"/>
  </w:num>
  <w:num w:numId="18">
    <w:abstractNumId w:val="34"/>
  </w:num>
  <w:num w:numId="19">
    <w:abstractNumId w:val="0"/>
  </w:num>
  <w:num w:numId="20">
    <w:abstractNumId w:val="31"/>
  </w:num>
  <w:num w:numId="21">
    <w:abstractNumId w:val="12"/>
  </w:num>
  <w:num w:numId="22">
    <w:abstractNumId w:val="17"/>
  </w:num>
  <w:num w:numId="23">
    <w:abstractNumId w:val="40"/>
  </w:num>
  <w:num w:numId="24">
    <w:abstractNumId w:val="4"/>
  </w:num>
  <w:num w:numId="25">
    <w:abstractNumId w:val="35"/>
  </w:num>
  <w:num w:numId="26">
    <w:abstractNumId w:val="28"/>
  </w:num>
  <w:num w:numId="27">
    <w:abstractNumId w:val="13"/>
  </w:num>
  <w:num w:numId="28">
    <w:abstractNumId w:val="21"/>
  </w:num>
  <w:num w:numId="29">
    <w:abstractNumId w:val="26"/>
  </w:num>
  <w:num w:numId="30">
    <w:abstractNumId w:val="18"/>
  </w:num>
  <w:num w:numId="31">
    <w:abstractNumId w:val="39"/>
  </w:num>
  <w:num w:numId="32">
    <w:abstractNumId w:val="7"/>
  </w:num>
  <w:num w:numId="33">
    <w:abstractNumId w:val="16"/>
  </w:num>
  <w:num w:numId="34">
    <w:abstractNumId w:val="36"/>
  </w:num>
  <w:num w:numId="35">
    <w:abstractNumId w:val="25"/>
  </w:num>
  <w:num w:numId="36">
    <w:abstractNumId w:val="20"/>
  </w:num>
  <w:num w:numId="37">
    <w:abstractNumId w:val="30"/>
  </w:num>
  <w:num w:numId="38">
    <w:abstractNumId w:val="23"/>
  </w:num>
  <w:num w:numId="39">
    <w:abstractNumId w:val="3"/>
  </w:num>
  <w:num w:numId="40">
    <w:abstractNumId w:val="42"/>
  </w:num>
  <w:num w:numId="41">
    <w:abstractNumId w:val="37"/>
  </w:num>
  <w:num w:numId="42">
    <w:abstractNumId w:val="41"/>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5E4"/>
    <w:rsid w:val="00673EC8"/>
    <w:rsid w:val="006F07F5"/>
    <w:rsid w:val="00720B8A"/>
    <w:rsid w:val="00E83C97"/>
    <w:rsid w:val="00FB25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73B84"/>
  <w15:docId w15:val="{861DAD69-6325-4A20-B512-581FDED7B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 w:line="269" w:lineRule="auto"/>
      <w:ind w:left="10" w:right="89" w:hanging="10"/>
      <w:jc w:val="both"/>
    </w:pPr>
    <w:rPr>
      <w:rFonts w:ascii="Times New Roman" w:eastAsia="Times New Roman" w:hAnsi="Times New Roman" w:cs="Times New Roman"/>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720B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70</Pages>
  <Words>26845</Words>
  <Characters>153020</Characters>
  <Application>Microsoft Office Word</Application>
  <DocSecurity>0</DocSecurity>
  <Lines>1275</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cp:lastModifiedBy>Azerty</cp:lastModifiedBy>
  <cp:revision>2</cp:revision>
  <dcterms:created xsi:type="dcterms:W3CDTF">2024-09-21T19:26:00Z</dcterms:created>
  <dcterms:modified xsi:type="dcterms:W3CDTF">2024-09-21T19:26:00Z</dcterms:modified>
</cp:coreProperties>
</file>